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F3B" w:rsidRPr="00171F3B" w:rsidRDefault="00171F3B" w:rsidP="001E63B1">
      <w:pPr>
        <w:spacing w:line="360" w:lineRule="exact"/>
        <w:jc w:val="center"/>
        <w:rPr>
          <w:rFonts w:asciiTheme="majorEastAsia" w:eastAsiaTheme="majorEastAsia" w:hAnsiTheme="majorEastAsia" w:cs="楷体_GB2312"/>
          <w:b/>
          <w:color w:val="000000" w:themeColor="text1"/>
          <w:kern w:val="0"/>
          <w:sz w:val="32"/>
          <w:szCs w:val="32"/>
        </w:rPr>
      </w:pPr>
      <w:r w:rsidRPr="00171F3B">
        <w:rPr>
          <w:rFonts w:asciiTheme="majorEastAsia" w:eastAsiaTheme="majorEastAsia" w:hAnsiTheme="majorEastAsia" w:cs="楷体_GB2312" w:hint="eastAsia"/>
          <w:b/>
          <w:color w:val="000000" w:themeColor="text1"/>
          <w:kern w:val="0"/>
          <w:sz w:val="32"/>
          <w:szCs w:val="32"/>
        </w:rPr>
        <w:t>上海海事大学高等技术学院、继续教育学院、</w:t>
      </w:r>
    </w:p>
    <w:p w:rsidR="001E63B1" w:rsidRDefault="00171F3B" w:rsidP="001E63B1">
      <w:pPr>
        <w:pStyle w:val="a7"/>
        <w:spacing w:line="360" w:lineRule="exact"/>
        <w:rPr>
          <w:rStyle w:val="a8"/>
          <w:b/>
        </w:rPr>
      </w:pPr>
      <w:r w:rsidRPr="00171F3B">
        <w:rPr>
          <w:rFonts w:asciiTheme="majorEastAsia" w:eastAsiaTheme="majorEastAsia" w:hAnsiTheme="majorEastAsia" w:cs="楷体_GB2312" w:hint="eastAsia"/>
          <w:color w:val="000000" w:themeColor="text1"/>
          <w:kern w:val="0"/>
        </w:rPr>
        <w:t>上海港湾学校</w:t>
      </w:r>
      <w:r w:rsidR="00BA30B8" w:rsidRPr="00171F3B">
        <w:rPr>
          <w:rStyle w:val="a8"/>
          <w:rFonts w:hint="eastAsia"/>
          <w:b/>
        </w:rPr>
        <w:t>安全工作应急预案</w:t>
      </w:r>
    </w:p>
    <w:p w:rsidR="0042543B" w:rsidRDefault="00BA30B8">
      <w:pPr>
        <w:pStyle w:val="a7"/>
      </w:pPr>
      <w:bookmarkStart w:id="0" w:name="_GoBack"/>
      <w:r>
        <w:t xml:space="preserve"> </w:t>
      </w:r>
    </w:p>
    <w:bookmarkEnd w:id="0"/>
    <w:p w:rsidR="00E92AB8" w:rsidRPr="00AD4AF3" w:rsidRDefault="00CB760C">
      <w:pPr>
        <w:spacing w:line="440" w:lineRule="exact"/>
        <w:jc w:val="left"/>
        <w:rPr>
          <w:rStyle w:val="a8"/>
          <w:rFonts w:asciiTheme="minorEastAsia" w:eastAsiaTheme="minorEastAsia" w:hAnsiTheme="minorEastAsia"/>
          <w:color w:val="000000"/>
          <w:sz w:val="28"/>
          <w:szCs w:val="28"/>
        </w:rPr>
      </w:pPr>
      <w:r w:rsidRPr="00CB760C">
        <w:rPr>
          <w:rStyle w:val="a8"/>
          <w:rFonts w:asciiTheme="minorEastAsia" w:eastAsiaTheme="minorEastAsia" w:hAnsiTheme="minorEastAsia" w:hint="eastAsia"/>
          <w:color w:val="000000"/>
          <w:sz w:val="28"/>
          <w:szCs w:val="28"/>
        </w:rPr>
        <w:t>一、目的</w:t>
      </w:r>
    </w:p>
    <w:p w:rsidR="00E92AB8" w:rsidRPr="00AD4AF3" w:rsidRDefault="00CB760C" w:rsidP="00171F3B">
      <w:pPr>
        <w:spacing w:line="440" w:lineRule="exact"/>
        <w:ind w:firstLineChars="200" w:firstLine="560"/>
        <w:rPr>
          <w:rStyle w:val="a8"/>
          <w:rFonts w:asciiTheme="minorEastAsia" w:eastAsiaTheme="minorEastAsia" w:hAnsiTheme="minorEastAsia"/>
          <w:color w:val="000000"/>
          <w:sz w:val="28"/>
          <w:szCs w:val="28"/>
        </w:rPr>
      </w:pPr>
      <w:r w:rsidRPr="00CB760C">
        <w:rPr>
          <w:rFonts w:asciiTheme="minorEastAsia" w:eastAsiaTheme="minorEastAsia" w:hAnsiTheme="minorEastAsia" w:cs="楷体_GB2312" w:hint="eastAsia"/>
          <w:color w:val="000000"/>
          <w:kern w:val="0"/>
          <w:sz w:val="28"/>
          <w:szCs w:val="28"/>
        </w:rPr>
        <w:t>上海海事大学高等技术学院、继续教育学院、上海港湾学校</w:t>
      </w:r>
      <w:r w:rsidRPr="00CB760C">
        <w:rPr>
          <w:rFonts w:asciiTheme="minorEastAsia" w:eastAsiaTheme="minorEastAsia" w:hAnsiTheme="minorEastAsia" w:cs="宋体" w:hint="eastAsia"/>
          <w:kern w:val="0"/>
          <w:sz w:val="28"/>
          <w:szCs w:val="28"/>
        </w:rPr>
        <w:t>（以下简称“港湾校区”）</w:t>
      </w:r>
      <w:r w:rsidRPr="00CB760C">
        <w:rPr>
          <w:rFonts w:asciiTheme="minorEastAsia" w:eastAsiaTheme="minorEastAsia" w:hAnsiTheme="minorEastAsia" w:hint="eastAsia"/>
          <w:color w:val="000000"/>
          <w:sz w:val="28"/>
          <w:szCs w:val="28"/>
        </w:rPr>
        <w:t>为有效预防、及时控制和妥善处理学校各类突发公共事件，提高快速反应和</w:t>
      </w:r>
      <w:r w:rsidRPr="00CB760C">
        <w:rPr>
          <w:rFonts w:asciiTheme="minorEastAsia" w:eastAsiaTheme="minorEastAsia" w:hAnsiTheme="minorEastAsia" w:hint="eastAsia"/>
          <w:sz w:val="28"/>
          <w:szCs w:val="28"/>
        </w:rPr>
        <w:t>应急处理能力，建立健全应急机制，确保学校师生员工的生命与财产安全，维护</w:t>
      </w:r>
      <w:r w:rsidRPr="00CB760C">
        <w:rPr>
          <w:rFonts w:asciiTheme="minorEastAsia" w:eastAsiaTheme="minorEastAsia" w:hAnsiTheme="minorEastAsia" w:hint="eastAsia"/>
          <w:color w:val="000000"/>
          <w:sz w:val="28"/>
          <w:szCs w:val="28"/>
        </w:rPr>
        <w:t>学校</w:t>
      </w:r>
      <w:r w:rsidRPr="00CB760C">
        <w:rPr>
          <w:rFonts w:asciiTheme="minorEastAsia" w:eastAsiaTheme="minorEastAsia" w:hAnsiTheme="minorEastAsia" w:hint="eastAsia"/>
          <w:sz w:val="28"/>
          <w:szCs w:val="28"/>
        </w:rPr>
        <w:t>正常的教育教学生活秩序，制定本预案。</w:t>
      </w:r>
      <w:r w:rsidRPr="00CB760C">
        <w:rPr>
          <w:rStyle w:val="a8"/>
          <w:rFonts w:asciiTheme="minorEastAsia" w:eastAsiaTheme="minorEastAsia" w:hAnsiTheme="minorEastAsia"/>
          <w:color w:val="000000"/>
          <w:sz w:val="28"/>
          <w:szCs w:val="28"/>
        </w:rPr>
        <w:t xml:space="preserve"> </w:t>
      </w:r>
    </w:p>
    <w:p w:rsidR="00E92AB8" w:rsidRPr="00AD4AF3" w:rsidRDefault="00CB760C">
      <w:pPr>
        <w:spacing w:line="440" w:lineRule="exact"/>
        <w:jc w:val="left"/>
        <w:rPr>
          <w:rStyle w:val="a8"/>
          <w:rFonts w:asciiTheme="minorEastAsia" w:eastAsiaTheme="minorEastAsia" w:hAnsiTheme="minorEastAsia"/>
          <w:color w:val="000000"/>
          <w:sz w:val="28"/>
          <w:szCs w:val="28"/>
        </w:rPr>
      </w:pPr>
      <w:r w:rsidRPr="00CB760C">
        <w:rPr>
          <w:rStyle w:val="a8"/>
          <w:rFonts w:asciiTheme="minorEastAsia" w:eastAsiaTheme="minorEastAsia" w:hAnsiTheme="minorEastAsia" w:hint="eastAsia"/>
          <w:color w:val="000000"/>
          <w:sz w:val="28"/>
          <w:szCs w:val="28"/>
        </w:rPr>
        <w:t>二、适用范围</w:t>
      </w:r>
    </w:p>
    <w:p w:rsidR="0042543B" w:rsidRDefault="00CB760C" w:rsidP="00A20DB8">
      <w:pPr>
        <w:spacing w:line="440" w:lineRule="exact"/>
        <w:ind w:firstLineChars="200" w:firstLine="560"/>
        <w:jc w:val="left"/>
        <w:rPr>
          <w:rFonts w:asciiTheme="minorEastAsia" w:eastAsiaTheme="minorEastAsia" w:hAnsiTheme="minorEastAsia"/>
          <w:sz w:val="28"/>
          <w:szCs w:val="28"/>
        </w:rPr>
      </w:pPr>
      <w:r w:rsidRPr="00CB760C">
        <w:rPr>
          <w:rFonts w:asciiTheme="minorEastAsia" w:eastAsiaTheme="minorEastAsia" w:hAnsiTheme="minorEastAsia" w:hint="eastAsia"/>
          <w:sz w:val="28"/>
          <w:szCs w:val="28"/>
        </w:rPr>
        <w:t>本预案适用于港湾校区应对各类突发公共事件的应急处置工作。本预案所指的突发公共事件，主要包括以下几个方面</w:t>
      </w:r>
      <w:r w:rsidRPr="00CB760C">
        <w:rPr>
          <w:rFonts w:asciiTheme="minorEastAsia" w:eastAsiaTheme="minorEastAsia" w:hAnsiTheme="minorEastAsia"/>
          <w:sz w:val="28"/>
          <w:szCs w:val="28"/>
        </w:rPr>
        <w:t>:</w:t>
      </w:r>
    </w:p>
    <w:p w:rsidR="0042543B" w:rsidRDefault="00CB760C" w:rsidP="00A20DB8">
      <w:pPr>
        <w:spacing w:line="440" w:lineRule="exact"/>
        <w:ind w:firstLineChars="100" w:firstLine="280"/>
        <w:jc w:val="left"/>
        <w:rPr>
          <w:rStyle w:val="a8"/>
          <w:rFonts w:asciiTheme="minorEastAsia" w:eastAsiaTheme="minorEastAsia" w:hAnsiTheme="minorEastAsia"/>
          <w:b w:val="0"/>
          <w:sz w:val="28"/>
          <w:szCs w:val="28"/>
        </w:rPr>
      </w:pPr>
      <w:r w:rsidRPr="00CB760C">
        <w:rPr>
          <w:rFonts w:asciiTheme="minorEastAsia" w:eastAsiaTheme="minorEastAsia" w:hAnsiTheme="minorEastAsia"/>
          <w:sz w:val="28"/>
          <w:szCs w:val="28"/>
        </w:rPr>
        <w:t>1</w:t>
      </w:r>
      <w:r w:rsidRPr="00CB760C">
        <w:rPr>
          <w:rFonts w:asciiTheme="minorEastAsia" w:eastAsiaTheme="minorEastAsia" w:hAnsiTheme="minorEastAsia" w:hint="eastAsia"/>
          <w:sz w:val="28"/>
          <w:szCs w:val="28"/>
        </w:rPr>
        <w:t>．</w:t>
      </w:r>
      <w:r w:rsidRPr="00CB760C">
        <w:rPr>
          <w:rStyle w:val="a8"/>
          <w:rFonts w:asciiTheme="minorEastAsia" w:eastAsiaTheme="minorEastAsia" w:hAnsiTheme="minorEastAsia" w:hint="eastAsia"/>
          <w:b w:val="0"/>
          <w:sz w:val="28"/>
          <w:szCs w:val="28"/>
        </w:rPr>
        <w:t>消防安全突发事件</w:t>
      </w:r>
    </w:p>
    <w:p w:rsidR="0042543B" w:rsidRDefault="00CB760C" w:rsidP="00A20DB8">
      <w:pPr>
        <w:spacing w:line="440" w:lineRule="exact"/>
        <w:ind w:firstLineChars="100" w:firstLine="280"/>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b w:val="0"/>
          <w:sz w:val="28"/>
          <w:szCs w:val="28"/>
        </w:rPr>
        <w:t>2.</w:t>
      </w:r>
      <w:r w:rsidRPr="00CB760C">
        <w:rPr>
          <w:rStyle w:val="a8"/>
          <w:rFonts w:asciiTheme="minorEastAsia" w:eastAsiaTheme="minorEastAsia" w:hAnsiTheme="minorEastAsia" w:hint="eastAsia"/>
          <w:b w:val="0"/>
          <w:sz w:val="28"/>
          <w:szCs w:val="28"/>
        </w:rPr>
        <w:t>社会治安突发事件</w:t>
      </w:r>
    </w:p>
    <w:p w:rsidR="0042543B" w:rsidRDefault="00CB760C" w:rsidP="00A20DB8">
      <w:pPr>
        <w:spacing w:line="440" w:lineRule="exact"/>
        <w:ind w:firstLineChars="100" w:firstLine="280"/>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b w:val="0"/>
          <w:sz w:val="28"/>
          <w:szCs w:val="28"/>
        </w:rPr>
        <w:t>3.</w:t>
      </w:r>
      <w:r w:rsidRPr="00CB760C">
        <w:rPr>
          <w:rStyle w:val="a8"/>
          <w:rFonts w:asciiTheme="minorEastAsia" w:eastAsiaTheme="minorEastAsia" w:hAnsiTheme="minorEastAsia" w:hint="eastAsia"/>
          <w:b w:val="0"/>
          <w:sz w:val="28"/>
          <w:szCs w:val="28"/>
        </w:rPr>
        <w:t>教学突发事件</w:t>
      </w:r>
    </w:p>
    <w:p w:rsidR="0042543B" w:rsidRDefault="00CB760C" w:rsidP="00A20DB8">
      <w:pPr>
        <w:spacing w:line="440" w:lineRule="exact"/>
        <w:ind w:firstLineChars="100" w:firstLine="280"/>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b w:val="0"/>
          <w:sz w:val="28"/>
          <w:szCs w:val="28"/>
        </w:rPr>
        <w:t>4.</w:t>
      </w:r>
      <w:r w:rsidRPr="00CB760C">
        <w:rPr>
          <w:rStyle w:val="a8"/>
          <w:rFonts w:asciiTheme="minorEastAsia" w:eastAsiaTheme="minorEastAsia" w:hAnsiTheme="minorEastAsia" w:hint="eastAsia"/>
          <w:b w:val="0"/>
          <w:sz w:val="28"/>
          <w:szCs w:val="28"/>
        </w:rPr>
        <w:t>学生突发事件</w:t>
      </w:r>
    </w:p>
    <w:p w:rsidR="0042543B" w:rsidRDefault="00CB760C" w:rsidP="00A20DB8">
      <w:pPr>
        <w:spacing w:line="440" w:lineRule="exact"/>
        <w:ind w:firstLineChars="100" w:firstLine="280"/>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b w:val="0"/>
          <w:sz w:val="28"/>
          <w:szCs w:val="28"/>
        </w:rPr>
        <w:t>5.</w:t>
      </w:r>
      <w:r w:rsidRPr="00CB760C">
        <w:rPr>
          <w:rStyle w:val="a8"/>
          <w:rFonts w:asciiTheme="minorEastAsia" w:eastAsiaTheme="minorEastAsia" w:hAnsiTheme="minorEastAsia" w:hint="eastAsia"/>
          <w:b w:val="0"/>
          <w:sz w:val="28"/>
          <w:szCs w:val="28"/>
        </w:rPr>
        <w:t>集体食物中毒突发事件</w:t>
      </w:r>
    </w:p>
    <w:p w:rsidR="0042543B" w:rsidRDefault="00CB760C" w:rsidP="00A20DB8">
      <w:pPr>
        <w:spacing w:line="440" w:lineRule="exact"/>
        <w:ind w:firstLineChars="100" w:firstLine="280"/>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b w:val="0"/>
          <w:sz w:val="28"/>
          <w:szCs w:val="28"/>
        </w:rPr>
        <w:t>6.</w:t>
      </w:r>
      <w:r w:rsidRPr="00CB760C">
        <w:rPr>
          <w:rStyle w:val="a8"/>
          <w:rFonts w:asciiTheme="minorEastAsia" w:eastAsiaTheme="minorEastAsia" w:hAnsiTheme="minorEastAsia" w:hint="eastAsia"/>
          <w:b w:val="0"/>
          <w:sz w:val="28"/>
          <w:szCs w:val="28"/>
        </w:rPr>
        <w:t>水、</w:t>
      </w:r>
      <w:proofErr w:type="gramStart"/>
      <w:r w:rsidRPr="00CB760C">
        <w:rPr>
          <w:rStyle w:val="a8"/>
          <w:rFonts w:asciiTheme="minorEastAsia" w:eastAsiaTheme="minorEastAsia" w:hAnsiTheme="minorEastAsia" w:hint="eastAsia"/>
          <w:b w:val="0"/>
          <w:sz w:val="28"/>
          <w:szCs w:val="28"/>
        </w:rPr>
        <w:t>电运行</w:t>
      </w:r>
      <w:proofErr w:type="gramEnd"/>
      <w:r w:rsidRPr="00CB760C">
        <w:rPr>
          <w:rStyle w:val="a8"/>
          <w:rFonts w:asciiTheme="minorEastAsia" w:eastAsiaTheme="minorEastAsia" w:hAnsiTheme="minorEastAsia" w:hint="eastAsia"/>
          <w:b w:val="0"/>
          <w:sz w:val="28"/>
          <w:szCs w:val="28"/>
        </w:rPr>
        <w:t>突发事件</w:t>
      </w:r>
    </w:p>
    <w:p w:rsidR="0042543B" w:rsidRDefault="00CB760C" w:rsidP="00A20DB8">
      <w:pPr>
        <w:spacing w:line="440" w:lineRule="exact"/>
        <w:ind w:firstLineChars="100" w:firstLine="280"/>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b w:val="0"/>
          <w:sz w:val="28"/>
          <w:szCs w:val="28"/>
        </w:rPr>
        <w:t>7.</w:t>
      </w:r>
      <w:r w:rsidRPr="00CB760C">
        <w:rPr>
          <w:rStyle w:val="a8"/>
          <w:rFonts w:asciiTheme="minorEastAsia" w:eastAsiaTheme="minorEastAsia" w:hAnsiTheme="minorEastAsia" w:hint="eastAsia"/>
          <w:b w:val="0"/>
          <w:sz w:val="28"/>
          <w:szCs w:val="28"/>
        </w:rPr>
        <w:t>饮用水安全突发事件</w:t>
      </w:r>
    </w:p>
    <w:p w:rsidR="0042543B" w:rsidRDefault="00CB760C" w:rsidP="00A20DB8">
      <w:pPr>
        <w:spacing w:line="440" w:lineRule="exact"/>
        <w:ind w:firstLineChars="100" w:firstLine="280"/>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b w:val="0"/>
          <w:sz w:val="28"/>
          <w:szCs w:val="28"/>
        </w:rPr>
        <w:t>8.</w:t>
      </w:r>
      <w:r w:rsidRPr="00CB760C">
        <w:rPr>
          <w:rStyle w:val="a8"/>
          <w:rFonts w:asciiTheme="minorEastAsia" w:eastAsiaTheme="minorEastAsia" w:hAnsiTheme="minorEastAsia" w:hint="eastAsia"/>
          <w:b w:val="0"/>
          <w:sz w:val="28"/>
          <w:szCs w:val="28"/>
        </w:rPr>
        <w:t>网络和信息安全突发事件</w:t>
      </w:r>
    </w:p>
    <w:p w:rsidR="0042543B" w:rsidRDefault="00CB760C" w:rsidP="00A20DB8">
      <w:pPr>
        <w:spacing w:line="440" w:lineRule="exact"/>
        <w:ind w:firstLineChars="100" w:firstLine="280"/>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b w:val="0"/>
          <w:sz w:val="28"/>
          <w:szCs w:val="28"/>
        </w:rPr>
        <w:t>9.</w:t>
      </w:r>
      <w:r w:rsidRPr="00CB760C">
        <w:rPr>
          <w:rStyle w:val="a8"/>
          <w:rFonts w:asciiTheme="minorEastAsia" w:eastAsiaTheme="minorEastAsia" w:hAnsiTheme="minorEastAsia" w:hint="eastAsia"/>
          <w:b w:val="0"/>
          <w:sz w:val="28"/>
          <w:szCs w:val="28"/>
        </w:rPr>
        <w:t>防台防汛应急预案</w:t>
      </w:r>
    </w:p>
    <w:p w:rsidR="0042543B" w:rsidRDefault="00CB760C" w:rsidP="00A20DB8">
      <w:pPr>
        <w:spacing w:line="440" w:lineRule="exact"/>
        <w:ind w:firstLineChars="100" w:firstLine="280"/>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b w:val="0"/>
          <w:sz w:val="28"/>
          <w:szCs w:val="28"/>
        </w:rPr>
        <w:t>10.</w:t>
      </w:r>
      <w:r w:rsidRPr="00CB760C">
        <w:rPr>
          <w:rFonts w:asciiTheme="minorEastAsia" w:eastAsiaTheme="minorEastAsia" w:hAnsiTheme="minorEastAsia" w:hint="eastAsia"/>
          <w:sz w:val="28"/>
          <w:szCs w:val="28"/>
        </w:rPr>
        <w:t>实</w:t>
      </w:r>
      <w:proofErr w:type="gramStart"/>
      <w:r w:rsidRPr="00CB760C">
        <w:rPr>
          <w:rFonts w:asciiTheme="minorEastAsia" w:eastAsiaTheme="minorEastAsia" w:hAnsiTheme="minorEastAsia" w:hint="eastAsia"/>
          <w:sz w:val="28"/>
          <w:szCs w:val="28"/>
        </w:rPr>
        <w:t>训教学</w:t>
      </w:r>
      <w:proofErr w:type="gramEnd"/>
      <w:r w:rsidRPr="00CB760C">
        <w:rPr>
          <w:rFonts w:asciiTheme="minorEastAsia" w:eastAsiaTheme="minorEastAsia" w:hAnsiTheme="minorEastAsia" w:hint="eastAsia"/>
          <w:sz w:val="28"/>
          <w:szCs w:val="28"/>
        </w:rPr>
        <w:t>突发事件应急处置预案</w:t>
      </w:r>
    </w:p>
    <w:p w:rsidR="00E92AB8" w:rsidRPr="00AD4AF3" w:rsidRDefault="00CB760C">
      <w:pPr>
        <w:spacing w:line="440" w:lineRule="exact"/>
        <w:jc w:val="left"/>
        <w:rPr>
          <w:rStyle w:val="a8"/>
          <w:rFonts w:asciiTheme="minorEastAsia" w:eastAsiaTheme="minorEastAsia" w:hAnsiTheme="minorEastAsia"/>
          <w:color w:val="000000"/>
          <w:sz w:val="28"/>
          <w:szCs w:val="28"/>
        </w:rPr>
      </w:pPr>
      <w:r w:rsidRPr="00CB760C">
        <w:rPr>
          <w:rStyle w:val="a8"/>
          <w:rFonts w:asciiTheme="minorEastAsia" w:eastAsiaTheme="minorEastAsia" w:hAnsiTheme="minorEastAsia" w:hint="eastAsia"/>
          <w:color w:val="000000"/>
          <w:sz w:val="28"/>
          <w:szCs w:val="28"/>
        </w:rPr>
        <w:t>三、组织机构和职责</w:t>
      </w:r>
    </w:p>
    <w:p w:rsidR="0042543B" w:rsidRDefault="00CB760C" w:rsidP="00A20DB8">
      <w:pPr>
        <w:spacing w:line="440" w:lineRule="exact"/>
        <w:ind w:firstLineChars="200" w:firstLine="560"/>
        <w:rPr>
          <w:rStyle w:val="a8"/>
          <w:rFonts w:asciiTheme="minorEastAsia" w:eastAsiaTheme="minorEastAsia" w:hAnsiTheme="minorEastAsia"/>
          <w:sz w:val="28"/>
          <w:szCs w:val="28"/>
        </w:rPr>
      </w:pPr>
      <w:r w:rsidRPr="00CB760C">
        <w:rPr>
          <w:rFonts w:asciiTheme="minorEastAsia" w:eastAsiaTheme="minorEastAsia" w:hAnsiTheme="minorEastAsia" w:hint="eastAsia"/>
          <w:sz w:val="28"/>
          <w:szCs w:val="28"/>
        </w:rPr>
        <w:t>成立突发公共事件应急预案工作领导小组（以下简称“领导小组”），由校领导班子、各部门负责人组成，全面负责学校应对突发公共事件的指挥和协调处置工作。</w:t>
      </w:r>
      <w:r w:rsidRPr="00CB760C">
        <w:rPr>
          <w:rFonts w:asciiTheme="minorEastAsia" w:eastAsiaTheme="minorEastAsia" w:hAnsiTheme="minorEastAsia"/>
          <w:sz w:val="28"/>
          <w:szCs w:val="28"/>
        </w:rPr>
        <w:t xml:space="preserve"> </w:t>
      </w:r>
    </w:p>
    <w:p w:rsidR="00E92AB8" w:rsidRPr="00AD4AF3" w:rsidRDefault="00CB760C">
      <w:pPr>
        <w:spacing w:line="440" w:lineRule="exact"/>
        <w:rPr>
          <w:rStyle w:val="a8"/>
          <w:rFonts w:asciiTheme="minorEastAsia" w:eastAsiaTheme="minorEastAsia" w:hAnsiTheme="minorEastAsia"/>
          <w:sz w:val="28"/>
          <w:szCs w:val="28"/>
        </w:rPr>
      </w:pPr>
      <w:r w:rsidRPr="00CB760C">
        <w:rPr>
          <w:rStyle w:val="a8"/>
          <w:rFonts w:asciiTheme="minorEastAsia" w:eastAsiaTheme="minorEastAsia" w:hAnsiTheme="minorEastAsia" w:hint="eastAsia"/>
          <w:sz w:val="28"/>
          <w:szCs w:val="28"/>
        </w:rPr>
        <w:t>四、相关部门岗位及职责</w:t>
      </w:r>
    </w:p>
    <w:p w:rsidR="00E92AB8" w:rsidRPr="00AD4AF3" w:rsidRDefault="00CB760C">
      <w:pPr>
        <w:spacing w:line="440" w:lineRule="exact"/>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sz w:val="28"/>
          <w:szCs w:val="28"/>
        </w:rPr>
        <w:t xml:space="preserve">    </w:t>
      </w:r>
      <w:r w:rsidRPr="00CB760C">
        <w:rPr>
          <w:rStyle w:val="a8"/>
          <w:rFonts w:asciiTheme="minorEastAsia" w:eastAsiaTheme="minorEastAsia" w:hAnsiTheme="minorEastAsia" w:hint="eastAsia"/>
          <w:b w:val="0"/>
          <w:sz w:val="28"/>
          <w:szCs w:val="28"/>
        </w:rPr>
        <w:t>办公室：协调相关部门处理应急事件，确保校区的正常秩序；</w:t>
      </w:r>
      <w:r w:rsidRPr="00CB760C">
        <w:rPr>
          <w:rFonts w:asciiTheme="minorEastAsia" w:eastAsiaTheme="minorEastAsia" w:hAnsiTheme="minorEastAsia" w:hint="eastAsia"/>
          <w:sz w:val="28"/>
          <w:szCs w:val="28"/>
        </w:rPr>
        <w:t>与统一对校外接待及宣传</w:t>
      </w:r>
      <w:r w:rsidRPr="00CB760C">
        <w:rPr>
          <w:rFonts w:asciiTheme="minorEastAsia" w:eastAsiaTheme="minorEastAsia" w:hAnsiTheme="minorEastAsia" w:hint="eastAsia"/>
          <w:color w:val="000000"/>
          <w:sz w:val="28"/>
          <w:szCs w:val="28"/>
        </w:rPr>
        <w:t>工作</w:t>
      </w:r>
      <w:r w:rsidRPr="00CB760C">
        <w:rPr>
          <w:rFonts w:asciiTheme="minorEastAsia" w:eastAsiaTheme="minorEastAsia" w:hAnsiTheme="minorEastAsia" w:hint="eastAsia"/>
          <w:sz w:val="28"/>
          <w:szCs w:val="28"/>
        </w:rPr>
        <w:t>；</w:t>
      </w:r>
      <w:r w:rsidRPr="00CB760C">
        <w:rPr>
          <w:rStyle w:val="a8"/>
          <w:rFonts w:asciiTheme="minorEastAsia" w:eastAsiaTheme="minorEastAsia" w:hAnsiTheme="minorEastAsia"/>
          <w:b w:val="0"/>
          <w:sz w:val="28"/>
          <w:szCs w:val="28"/>
        </w:rPr>
        <w:t xml:space="preserve"> </w:t>
      </w:r>
    </w:p>
    <w:p w:rsidR="00E92AB8" w:rsidRPr="00AD4AF3" w:rsidRDefault="00CB760C">
      <w:pPr>
        <w:spacing w:line="440" w:lineRule="exact"/>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b w:val="0"/>
          <w:sz w:val="28"/>
          <w:szCs w:val="28"/>
        </w:rPr>
        <w:t xml:space="preserve">    保卫科：负责制定、完善和实施消防安全应急预案、治安突发事</w:t>
      </w:r>
      <w:r w:rsidRPr="00CB760C">
        <w:rPr>
          <w:rStyle w:val="a8"/>
          <w:rFonts w:asciiTheme="minorEastAsia" w:eastAsiaTheme="minorEastAsia" w:hAnsiTheme="minorEastAsia"/>
          <w:b w:val="0"/>
          <w:sz w:val="28"/>
          <w:szCs w:val="28"/>
        </w:rPr>
        <w:lastRenderedPageBreak/>
        <w:t xml:space="preserve">件应急预案； </w:t>
      </w:r>
    </w:p>
    <w:p w:rsidR="00E92AB8" w:rsidRPr="00AD4AF3" w:rsidRDefault="00CB760C">
      <w:pPr>
        <w:spacing w:line="440" w:lineRule="exact"/>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b w:val="0"/>
          <w:sz w:val="28"/>
          <w:szCs w:val="28"/>
        </w:rPr>
        <w:t xml:space="preserve">    教务科：负责制定、完善和实施教学突发事应急预案；</w:t>
      </w:r>
    </w:p>
    <w:p w:rsidR="00E92AB8" w:rsidRPr="00AD4AF3" w:rsidRDefault="00CB760C">
      <w:pPr>
        <w:spacing w:line="440" w:lineRule="exact"/>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b w:val="0"/>
          <w:sz w:val="28"/>
          <w:szCs w:val="28"/>
        </w:rPr>
        <w:t xml:space="preserve">    学生科：负责制定、完善和实施学生突发事件应急预案； </w:t>
      </w:r>
    </w:p>
    <w:p w:rsidR="0042543B" w:rsidRDefault="00CB760C" w:rsidP="00A20DB8">
      <w:pPr>
        <w:spacing w:line="440" w:lineRule="exact"/>
        <w:ind w:left="1960" w:hangingChars="700" w:hanging="1960"/>
        <w:rPr>
          <w:rStyle w:val="a8"/>
          <w:rFonts w:asciiTheme="minorEastAsia" w:eastAsiaTheme="minorEastAsia" w:hAnsiTheme="minorEastAsia"/>
          <w:b w:val="0"/>
          <w:sz w:val="28"/>
          <w:szCs w:val="28"/>
        </w:rPr>
      </w:pPr>
      <w:r w:rsidRPr="00CB760C">
        <w:rPr>
          <w:rStyle w:val="a8"/>
          <w:rFonts w:asciiTheme="minorEastAsia" w:eastAsiaTheme="minorEastAsia" w:hAnsiTheme="minorEastAsia"/>
          <w:b w:val="0"/>
          <w:sz w:val="28"/>
          <w:szCs w:val="28"/>
        </w:rPr>
        <w:t xml:space="preserve">    后勤服务中心：负责制定、完善和实施食品集体中毒处置应急预案、</w:t>
      </w:r>
      <w:r w:rsidRPr="00CB760C">
        <w:rPr>
          <w:rFonts w:asciiTheme="minorEastAsia" w:eastAsiaTheme="minorEastAsia" w:hAnsiTheme="minorEastAsia" w:hint="eastAsia"/>
          <w:sz w:val="28"/>
          <w:szCs w:val="28"/>
        </w:rPr>
        <w:t>校内停电、停水安全预案；</w:t>
      </w:r>
    </w:p>
    <w:p w:rsidR="00E92AB8" w:rsidRPr="00AD4AF3" w:rsidRDefault="00CB760C">
      <w:pPr>
        <w:spacing w:line="440" w:lineRule="exact"/>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b w:val="0"/>
          <w:sz w:val="28"/>
          <w:szCs w:val="28"/>
        </w:rPr>
        <w:t xml:space="preserve">    资产管理科：负责制定、完善和实施饮用水安全预案和防台防汛应急预案；</w:t>
      </w:r>
    </w:p>
    <w:p w:rsidR="00E92AB8" w:rsidRPr="00AD4AF3" w:rsidRDefault="00CB760C">
      <w:pPr>
        <w:spacing w:line="440" w:lineRule="exact"/>
        <w:ind w:firstLine="481"/>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hint="eastAsia"/>
          <w:b w:val="0"/>
          <w:sz w:val="28"/>
          <w:szCs w:val="28"/>
        </w:rPr>
        <w:t>电教中心：负责制定、完善和实施网络安全应急预案。</w:t>
      </w:r>
    </w:p>
    <w:p w:rsidR="00E92AB8" w:rsidRPr="00AD4AF3" w:rsidRDefault="00CB760C">
      <w:pPr>
        <w:spacing w:line="440" w:lineRule="exact"/>
        <w:ind w:firstLine="481"/>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hint="eastAsia"/>
          <w:b w:val="0"/>
          <w:sz w:val="28"/>
          <w:szCs w:val="28"/>
        </w:rPr>
        <w:t>实训中心：负责制定、完善和实施</w:t>
      </w:r>
      <w:r w:rsidRPr="00CB760C">
        <w:rPr>
          <w:rFonts w:asciiTheme="minorEastAsia" w:eastAsiaTheme="minorEastAsia" w:hAnsiTheme="minorEastAsia" w:hint="eastAsia"/>
          <w:sz w:val="28"/>
          <w:szCs w:val="28"/>
        </w:rPr>
        <w:t>实</w:t>
      </w:r>
      <w:proofErr w:type="gramStart"/>
      <w:r w:rsidRPr="00CB760C">
        <w:rPr>
          <w:rFonts w:asciiTheme="minorEastAsia" w:eastAsiaTheme="minorEastAsia" w:hAnsiTheme="minorEastAsia" w:hint="eastAsia"/>
          <w:sz w:val="28"/>
          <w:szCs w:val="28"/>
        </w:rPr>
        <w:t>训教学</w:t>
      </w:r>
      <w:proofErr w:type="gramEnd"/>
      <w:r w:rsidRPr="00CB760C">
        <w:rPr>
          <w:rFonts w:asciiTheme="minorEastAsia" w:eastAsiaTheme="minorEastAsia" w:hAnsiTheme="minorEastAsia" w:hint="eastAsia"/>
          <w:sz w:val="28"/>
          <w:szCs w:val="28"/>
        </w:rPr>
        <w:t>突发事件应急处置预案</w:t>
      </w:r>
    </w:p>
    <w:p w:rsidR="00E92AB8" w:rsidRPr="00AD4AF3" w:rsidRDefault="00CB760C">
      <w:pPr>
        <w:spacing w:line="440" w:lineRule="exact"/>
        <w:jc w:val="left"/>
        <w:rPr>
          <w:rFonts w:asciiTheme="minorEastAsia" w:eastAsiaTheme="minorEastAsia" w:hAnsiTheme="minorEastAsia"/>
          <w:b/>
          <w:sz w:val="28"/>
          <w:szCs w:val="28"/>
        </w:rPr>
      </w:pPr>
      <w:r w:rsidRPr="00CB760C">
        <w:rPr>
          <w:rStyle w:val="a8"/>
          <w:rFonts w:asciiTheme="minorEastAsia" w:eastAsiaTheme="minorEastAsia" w:hAnsiTheme="minorEastAsia" w:hint="eastAsia"/>
          <w:sz w:val="28"/>
          <w:szCs w:val="28"/>
        </w:rPr>
        <w:t>五、</w:t>
      </w:r>
      <w:r w:rsidRPr="00CB760C">
        <w:rPr>
          <w:rFonts w:asciiTheme="minorEastAsia" w:eastAsiaTheme="minorEastAsia" w:hAnsiTheme="minorEastAsia" w:hint="eastAsia"/>
          <w:b/>
          <w:sz w:val="28"/>
          <w:szCs w:val="28"/>
        </w:rPr>
        <w:t>突发公共事件处置程序</w:t>
      </w:r>
    </w:p>
    <w:p w:rsidR="0042543B" w:rsidRDefault="00CB760C" w:rsidP="00A20DB8">
      <w:pPr>
        <w:pStyle w:val="a6"/>
        <w:spacing w:before="0" w:beforeAutospacing="0" w:after="0" w:afterAutospacing="0" w:line="440" w:lineRule="exact"/>
        <w:ind w:firstLineChars="200" w:firstLine="560"/>
        <w:rPr>
          <w:rFonts w:asciiTheme="minorEastAsia" w:eastAsiaTheme="minorEastAsia" w:hAnsiTheme="minorEastAsia"/>
          <w:sz w:val="28"/>
          <w:szCs w:val="28"/>
        </w:rPr>
      </w:pPr>
      <w:r w:rsidRPr="00CB760C">
        <w:rPr>
          <w:rFonts w:asciiTheme="minorEastAsia" w:eastAsiaTheme="minorEastAsia" w:hAnsiTheme="minorEastAsia" w:hint="eastAsia"/>
          <w:sz w:val="28"/>
          <w:szCs w:val="28"/>
        </w:rPr>
        <w:t>突发公共事件发生后，在处置上要快速响应、指挥有力、措施果断，各职能部门学校领导小组的统一指挥下，各司其职，密切配合，形成快速、准确、高效的工作机制。</w:t>
      </w:r>
    </w:p>
    <w:p w:rsidR="0042543B" w:rsidRDefault="00CB760C" w:rsidP="00A20DB8">
      <w:pPr>
        <w:pStyle w:val="a6"/>
        <w:spacing w:before="0" w:beforeAutospacing="0" w:after="0" w:afterAutospacing="0" w:line="440" w:lineRule="exact"/>
        <w:ind w:firstLineChars="100" w:firstLine="281"/>
        <w:rPr>
          <w:rStyle w:val="a8"/>
          <w:rFonts w:asciiTheme="minorEastAsia" w:eastAsiaTheme="minorEastAsia" w:hAnsiTheme="minorEastAsia"/>
          <w:kern w:val="2"/>
          <w:sz w:val="28"/>
          <w:szCs w:val="28"/>
        </w:rPr>
      </w:pPr>
      <w:r w:rsidRPr="00CB760C">
        <w:rPr>
          <w:rFonts w:asciiTheme="minorEastAsia" w:eastAsiaTheme="minorEastAsia" w:hAnsiTheme="minorEastAsia"/>
          <w:b/>
          <w:sz w:val="28"/>
          <w:szCs w:val="28"/>
        </w:rPr>
        <w:t>1</w:t>
      </w:r>
      <w:r w:rsidRPr="00CB760C">
        <w:rPr>
          <w:rFonts w:asciiTheme="minorEastAsia" w:eastAsiaTheme="minorEastAsia" w:hAnsiTheme="minorEastAsia" w:hint="eastAsia"/>
          <w:b/>
          <w:sz w:val="28"/>
          <w:szCs w:val="28"/>
        </w:rPr>
        <w:t>．</w:t>
      </w:r>
      <w:r w:rsidRPr="00CB760C">
        <w:rPr>
          <w:rStyle w:val="a8"/>
          <w:rFonts w:asciiTheme="minorEastAsia" w:eastAsiaTheme="minorEastAsia" w:hAnsiTheme="minorEastAsia" w:hint="eastAsia"/>
          <w:sz w:val="28"/>
          <w:szCs w:val="28"/>
        </w:rPr>
        <w:t>预防阶段</w:t>
      </w:r>
    </w:p>
    <w:p w:rsidR="0042543B" w:rsidRDefault="00CB760C" w:rsidP="00A20DB8">
      <w:pPr>
        <w:pStyle w:val="a6"/>
        <w:spacing w:before="0" w:beforeAutospacing="0" w:after="0" w:afterAutospacing="0" w:line="440" w:lineRule="exact"/>
        <w:ind w:firstLineChars="200" w:firstLine="560"/>
        <w:rPr>
          <w:rFonts w:asciiTheme="minorEastAsia" w:eastAsiaTheme="minorEastAsia" w:hAnsiTheme="minorEastAsia"/>
          <w:color w:val="000000"/>
          <w:sz w:val="28"/>
          <w:szCs w:val="28"/>
        </w:rPr>
      </w:pPr>
      <w:r w:rsidRPr="00CB760C">
        <w:rPr>
          <w:rFonts w:asciiTheme="minorEastAsia" w:eastAsiaTheme="minorEastAsia" w:hAnsiTheme="minorEastAsia" w:hint="eastAsia"/>
          <w:color w:val="000000"/>
          <w:sz w:val="28"/>
          <w:szCs w:val="28"/>
        </w:rPr>
        <w:t>各职能部门和</w:t>
      </w:r>
      <w:r w:rsidRPr="00CB760C">
        <w:rPr>
          <w:rStyle w:val="a8"/>
          <w:rFonts w:asciiTheme="minorEastAsia" w:eastAsiaTheme="minorEastAsia" w:hAnsiTheme="minorEastAsia" w:hint="eastAsia"/>
          <w:b w:val="0"/>
          <w:color w:val="000000"/>
          <w:sz w:val="28"/>
          <w:szCs w:val="28"/>
        </w:rPr>
        <w:t>各类应急突发事件工作</w:t>
      </w:r>
      <w:r w:rsidRPr="00CB760C">
        <w:rPr>
          <w:rFonts w:asciiTheme="minorEastAsia" w:eastAsiaTheme="minorEastAsia" w:hAnsiTheme="minorEastAsia" w:hint="eastAsia"/>
          <w:color w:val="000000"/>
          <w:sz w:val="28"/>
          <w:szCs w:val="28"/>
        </w:rPr>
        <w:t>要按照“安全第一”和“预防为主”的方针，加强安全教育和安全检查，对重点</w:t>
      </w:r>
      <w:r w:rsidRPr="00CB760C">
        <w:rPr>
          <w:rFonts w:asciiTheme="minorEastAsia" w:eastAsiaTheme="minorEastAsia" w:hAnsiTheme="minorEastAsia" w:hint="eastAsia"/>
          <w:sz w:val="28"/>
          <w:szCs w:val="28"/>
        </w:rPr>
        <w:t>人员和重</w:t>
      </w:r>
      <w:r w:rsidRPr="00CB760C">
        <w:rPr>
          <w:rFonts w:asciiTheme="minorEastAsia" w:eastAsiaTheme="minorEastAsia" w:hAnsiTheme="minorEastAsia" w:hint="eastAsia"/>
          <w:color w:val="000000"/>
          <w:sz w:val="28"/>
          <w:szCs w:val="28"/>
        </w:rPr>
        <w:t>点部位的控制措施，注意发现、收集可能危及校园安全稳定的信息，及时报告校领导小组，及时采取预防措施，有效预防突发公共事件。</w:t>
      </w:r>
    </w:p>
    <w:p w:rsidR="0042543B" w:rsidRDefault="00CB760C" w:rsidP="00A20DB8">
      <w:pPr>
        <w:pStyle w:val="a6"/>
        <w:spacing w:before="0" w:beforeAutospacing="0" w:after="0" w:afterAutospacing="0" w:line="440" w:lineRule="exact"/>
        <w:ind w:firstLineChars="100" w:firstLine="281"/>
        <w:rPr>
          <w:rFonts w:asciiTheme="minorEastAsia" w:eastAsiaTheme="minorEastAsia" w:hAnsiTheme="minorEastAsia"/>
          <w:b/>
          <w:color w:val="000000"/>
          <w:sz w:val="28"/>
          <w:szCs w:val="28"/>
        </w:rPr>
      </w:pPr>
      <w:r w:rsidRPr="00CB760C">
        <w:rPr>
          <w:rFonts w:asciiTheme="minorEastAsia" w:eastAsiaTheme="minorEastAsia" w:hAnsiTheme="minorEastAsia"/>
          <w:b/>
          <w:color w:val="000000"/>
          <w:sz w:val="28"/>
          <w:szCs w:val="28"/>
        </w:rPr>
        <w:t>2</w:t>
      </w:r>
      <w:r w:rsidRPr="00CB760C">
        <w:rPr>
          <w:rFonts w:asciiTheme="minorEastAsia" w:eastAsiaTheme="minorEastAsia" w:hAnsiTheme="minorEastAsia" w:hint="eastAsia"/>
          <w:b/>
          <w:color w:val="000000"/>
          <w:sz w:val="28"/>
          <w:szCs w:val="28"/>
        </w:rPr>
        <w:t>．发生阶段</w:t>
      </w:r>
    </w:p>
    <w:p w:rsidR="0042543B" w:rsidRDefault="00CB760C" w:rsidP="00A20DB8">
      <w:pPr>
        <w:pStyle w:val="a6"/>
        <w:spacing w:before="0" w:beforeAutospacing="0" w:after="0" w:afterAutospacing="0" w:line="440" w:lineRule="exact"/>
        <w:ind w:firstLineChars="200" w:firstLine="560"/>
        <w:rPr>
          <w:rFonts w:asciiTheme="minorEastAsia" w:eastAsiaTheme="minorEastAsia" w:hAnsiTheme="minorEastAsia"/>
          <w:color w:val="000000"/>
          <w:sz w:val="28"/>
          <w:szCs w:val="28"/>
        </w:rPr>
      </w:pPr>
      <w:r w:rsidRPr="00CB760C">
        <w:rPr>
          <w:rFonts w:asciiTheme="minorEastAsia" w:eastAsiaTheme="minorEastAsia" w:hAnsiTheme="minorEastAsia" w:hint="eastAsia"/>
          <w:color w:val="000000"/>
          <w:sz w:val="28"/>
          <w:szCs w:val="28"/>
        </w:rPr>
        <w:t>一旦发生突发公共事件，</w:t>
      </w:r>
      <w:r w:rsidRPr="00CB760C">
        <w:rPr>
          <w:rFonts w:asciiTheme="minorEastAsia" w:eastAsiaTheme="minorEastAsia" w:hAnsiTheme="minorEastAsia" w:hint="eastAsia"/>
          <w:sz w:val="28"/>
          <w:szCs w:val="28"/>
        </w:rPr>
        <w:t>领导小组立即进入工作状态，相关职能部门立即到位，</w:t>
      </w:r>
      <w:r w:rsidRPr="00CB760C">
        <w:rPr>
          <w:rFonts w:asciiTheme="minorEastAsia" w:eastAsiaTheme="minorEastAsia" w:hAnsiTheme="minorEastAsia" w:hint="eastAsia"/>
          <w:color w:val="000000"/>
          <w:sz w:val="28"/>
          <w:szCs w:val="28"/>
        </w:rPr>
        <w:t>并保持</w:t>
      </w:r>
      <w:proofErr w:type="gramStart"/>
      <w:r w:rsidRPr="00CB760C">
        <w:rPr>
          <w:rFonts w:asciiTheme="minorEastAsia" w:eastAsiaTheme="minorEastAsia" w:hAnsiTheme="minorEastAsia" w:hint="eastAsia"/>
          <w:color w:val="000000"/>
          <w:sz w:val="28"/>
          <w:szCs w:val="28"/>
        </w:rPr>
        <w:t>通讯联络</w:t>
      </w:r>
      <w:proofErr w:type="gramEnd"/>
      <w:r w:rsidRPr="00CB760C">
        <w:rPr>
          <w:rFonts w:asciiTheme="minorEastAsia" w:eastAsiaTheme="minorEastAsia" w:hAnsiTheme="minorEastAsia" w:hint="eastAsia"/>
          <w:color w:val="000000"/>
          <w:sz w:val="28"/>
          <w:szCs w:val="28"/>
        </w:rPr>
        <w:t>顺畅、快捷，按事件的性质、规模、范围采取相应的处置措施。紧急情况需外援立即向有关部门电话求助。必要时可预先通知校内广播、网络等传媒做好播报准备。在事件处置过程中，要与上级相关部门保持密切联系。</w:t>
      </w:r>
    </w:p>
    <w:p w:rsidR="0042543B" w:rsidRDefault="00CB760C" w:rsidP="00A20DB8">
      <w:pPr>
        <w:pStyle w:val="a6"/>
        <w:spacing w:before="0" w:beforeAutospacing="0" w:after="0" w:afterAutospacing="0" w:line="440" w:lineRule="exact"/>
        <w:ind w:firstLineChars="100" w:firstLine="281"/>
        <w:rPr>
          <w:rFonts w:asciiTheme="minorEastAsia" w:eastAsiaTheme="minorEastAsia" w:hAnsiTheme="minorEastAsia"/>
          <w:b/>
          <w:color w:val="000000"/>
          <w:sz w:val="28"/>
          <w:szCs w:val="28"/>
        </w:rPr>
      </w:pPr>
      <w:r w:rsidRPr="00CB760C">
        <w:rPr>
          <w:rFonts w:asciiTheme="minorEastAsia" w:eastAsiaTheme="minorEastAsia" w:hAnsiTheme="minorEastAsia"/>
          <w:b/>
          <w:color w:val="000000"/>
          <w:sz w:val="28"/>
          <w:szCs w:val="28"/>
        </w:rPr>
        <w:t>3</w:t>
      </w:r>
      <w:r w:rsidRPr="00CB760C">
        <w:rPr>
          <w:rFonts w:asciiTheme="minorEastAsia" w:eastAsiaTheme="minorEastAsia" w:hAnsiTheme="minorEastAsia" w:hint="eastAsia"/>
          <w:b/>
          <w:color w:val="000000"/>
          <w:sz w:val="28"/>
          <w:szCs w:val="28"/>
        </w:rPr>
        <w:t>．善后处理</w:t>
      </w:r>
    </w:p>
    <w:p w:rsidR="0042543B" w:rsidRDefault="00CB760C" w:rsidP="00A20DB8">
      <w:pPr>
        <w:pStyle w:val="a6"/>
        <w:spacing w:before="0" w:beforeAutospacing="0" w:after="0" w:afterAutospacing="0" w:line="440" w:lineRule="exact"/>
        <w:ind w:firstLineChars="200" w:firstLine="560"/>
        <w:rPr>
          <w:rFonts w:asciiTheme="minorEastAsia" w:eastAsiaTheme="minorEastAsia" w:hAnsiTheme="minorEastAsia"/>
          <w:b/>
          <w:sz w:val="28"/>
          <w:szCs w:val="28"/>
        </w:rPr>
      </w:pPr>
      <w:r w:rsidRPr="00CB760C">
        <w:rPr>
          <w:rFonts w:asciiTheme="minorEastAsia" w:eastAsiaTheme="minorEastAsia" w:hAnsiTheme="minorEastAsia" w:hint="eastAsia"/>
          <w:color w:val="000000"/>
          <w:sz w:val="28"/>
          <w:szCs w:val="28"/>
        </w:rPr>
        <w:t>认真总结经验教训，落实整改措施，</w:t>
      </w:r>
      <w:r w:rsidRPr="00CB760C">
        <w:rPr>
          <w:rFonts w:asciiTheme="minorEastAsia" w:eastAsiaTheme="minorEastAsia" w:hAnsiTheme="minorEastAsia" w:hint="eastAsia"/>
          <w:sz w:val="28"/>
          <w:szCs w:val="28"/>
        </w:rPr>
        <w:t>安抚和平静师生情绪，尽快恢复正常秩序。</w:t>
      </w:r>
    </w:p>
    <w:p w:rsidR="00E92AB8" w:rsidRPr="00AD4AF3" w:rsidRDefault="00CB760C">
      <w:pPr>
        <w:spacing w:line="440" w:lineRule="exact"/>
        <w:jc w:val="left"/>
        <w:rPr>
          <w:rStyle w:val="a8"/>
          <w:rFonts w:asciiTheme="minorEastAsia" w:eastAsiaTheme="minorEastAsia" w:hAnsiTheme="minorEastAsia"/>
          <w:sz w:val="28"/>
          <w:szCs w:val="28"/>
        </w:rPr>
      </w:pPr>
      <w:r w:rsidRPr="00CB760C">
        <w:rPr>
          <w:rStyle w:val="a8"/>
          <w:rFonts w:asciiTheme="minorEastAsia" w:eastAsiaTheme="minorEastAsia" w:hAnsiTheme="minorEastAsia" w:hint="eastAsia"/>
          <w:sz w:val="28"/>
          <w:szCs w:val="28"/>
        </w:rPr>
        <w:t>六、附件</w:t>
      </w:r>
    </w:p>
    <w:p w:rsidR="00E92AB8" w:rsidRPr="00AD4AF3" w:rsidRDefault="00CB760C">
      <w:pPr>
        <w:spacing w:line="440" w:lineRule="exact"/>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hint="eastAsia"/>
          <w:b w:val="0"/>
          <w:sz w:val="28"/>
          <w:szCs w:val="28"/>
        </w:rPr>
        <w:t>附件一</w:t>
      </w:r>
      <w:r w:rsidRPr="00CB760C">
        <w:rPr>
          <w:rStyle w:val="a8"/>
          <w:rFonts w:asciiTheme="minorEastAsia" w:eastAsiaTheme="minorEastAsia" w:hAnsiTheme="minorEastAsia"/>
          <w:b w:val="0"/>
          <w:sz w:val="28"/>
          <w:szCs w:val="28"/>
        </w:rPr>
        <w:t xml:space="preserve">  </w:t>
      </w:r>
      <w:r w:rsidRPr="00CB760C">
        <w:rPr>
          <w:rStyle w:val="a8"/>
          <w:rFonts w:asciiTheme="minorEastAsia" w:eastAsiaTheme="minorEastAsia" w:hAnsiTheme="minorEastAsia" w:hint="eastAsia"/>
          <w:b w:val="0"/>
          <w:sz w:val="28"/>
          <w:szCs w:val="28"/>
        </w:rPr>
        <w:t>消防安全应急预案</w:t>
      </w:r>
    </w:p>
    <w:p w:rsidR="00E92AB8" w:rsidRPr="00AD4AF3" w:rsidRDefault="00CB760C">
      <w:pPr>
        <w:spacing w:line="440" w:lineRule="exact"/>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hint="eastAsia"/>
          <w:b w:val="0"/>
          <w:sz w:val="28"/>
          <w:szCs w:val="28"/>
        </w:rPr>
        <w:t>附件二</w:t>
      </w:r>
      <w:r w:rsidRPr="00CB760C">
        <w:rPr>
          <w:rStyle w:val="a8"/>
          <w:rFonts w:asciiTheme="minorEastAsia" w:eastAsiaTheme="minorEastAsia" w:hAnsiTheme="minorEastAsia"/>
          <w:b w:val="0"/>
          <w:sz w:val="28"/>
          <w:szCs w:val="28"/>
        </w:rPr>
        <w:t xml:space="preserve">  </w:t>
      </w:r>
      <w:r w:rsidRPr="00CB760C">
        <w:rPr>
          <w:rStyle w:val="a8"/>
          <w:rFonts w:asciiTheme="minorEastAsia" w:eastAsiaTheme="minorEastAsia" w:hAnsiTheme="minorEastAsia" w:hint="eastAsia"/>
          <w:b w:val="0"/>
          <w:sz w:val="28"/>
          <w:szCs w:val="28"/>
        </w:rPr>
        <w:t>治安突发事件应急预案</w:t>
      </w:r>
    </w:p>
    <w:p w:rsidR="00E92AB8" w:rsidRPr="00AD4AF3" w:rsidRDefault="00CB760C">
      <w:pPr>
        <w:spacing w:line="440" w:lineRule="exact"/>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hint="eastAsia"/>
          <w:b w:val="0"/>
          <w:sz w:val="28"/>
          <w:szCs w:val="28"/>
        </w:rPr>
        <w:lastRenderedPageBreak/>
        <w:t>附件三</w:t>
      </w:r>
      <w:r w:rsidRPr="00CB760C">
        <w:rPr>
          <w:rStyle w:val="a8"/>
          <w:rFonts w:asciiTheme="minorEastAsia" w:eastAsiaTheme="minorEastAsia" w:hAnsiTheme="minorEastAsia"/>
          <w:b w:val="0"/>
          <w:sz w:val="28"/>
          <w:szCs w:val="28"/>
        </w:rPr>
        <w:t xml:space="preserve">  </w:t>
      </w:r>
      <w:r w:rsidRPr="00CB760C">
        <w:rPr>
          <w:rStyle w:val="a8"/>
          <w:rFonts w:asciiTheme="minorEastAsia" w:eastAsiaTheme="minorEastAsia" w:hAnsiTheme="minorEastAsia" w:hint="eastAsia"/>
          <w:b w:val="0"/>
          <w:sz w:val="28"/>
          <w:szCs w:val="28"/>
        </w:rPr>
        <w:t>教学突发事应急预案</w:t>
      </w:r>
    </w:p>
    <w:p w:rsidR="00E92AB8" w:rsidRPr="00AD4AF3" w:rsidRDefault="00CB760C">
      <w:pPr>
        <w:spacing w:line="440" w:lineRule="exact"/>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hint="eastAsia"/>
          <w:b w:val="0"/>
          <w:sz w:val="28"/>
          <w:szCs w:val="28"/>
        </w:rPr>
        <w:t>附件四</w:t>
      </w:r>
      <w:r w:rsidRPr="00CB760C">
        <w:rPr>
          <w:rStyle w:val="a8"/>
          <w:rFonts w:asciiTheme="minorEastAsia" w:eastAsiaTheme="minorEastAsia" w:hAnsiTheme="minorEastAsia"/>
          <w:b w:val="0"/>
          <w:sz w:val="28"/>
          <w:szCs w:val="28"/>
        </w:rPr>
        <w:t xml:space="preserve">  </w:t>
      </w:r>
      <w:r w:rsidRPr="00CB760C">
        <w:rPr>
          <w:rStyle w:val="a8"/>
          <w:rFonts w:asciiTheme="minorEastAsia" w:eastAsiaTheme="minorEastAsia" w:hAnsiTheme="minorEastAsia" w:hint="eastAsia"/>
          <w:b w:val="0"/>
          <w:sz w:val="28"/>
          <w:szCs w:val="28"/>
        </w:rPr>
        <w:t>学生突发事件应急预案</w:t>
      </w:r>
    </w:p>
    <w:p w:rsidR="00E92AB8" w:rsidRPr="00AD4AF3" w:rsidRDefault="00CB760C">
      <w:pPr>
        <w:spacing w:line="440" w:lineRule="exact"/>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hint="eastAsia"/>
          <w:b w:val="0"/>
          <w:sz w:val="28"/>
          <w:szCs w:val="28"/>
        </w:rPr>
        <w:t>附件五</w:t>
      </w:r>
      <w:r w:rsidRPr="00CB760C">
        <w:rPr>
          <w:rStyle w:val="a8"/>
          <w:rFonts w:asciiTheme="minorEastAsia" w:eastAsiaTheme="minorEastAsia" w:hAnsiTheme="minorEastAsia"/>
          <w:b w:val="0"/>
          <w:sz w:val="28"/>
          <w:szCs w:val="28"/>
        </w:rPr>
        <w:t xml:space="preserve">  </w:t>
      </w:r>
      <w:r w:rsidRPr="00CB760C">
        <w:rPr>
          <w:rStyle w:val="a8"/>
          <w:rFonts w:asciiTheme="minorEastAsia" w:eastAsiaTheme="minorEastAsia" w:hAnsiTheme="minorEastAsia" w:hint="eastAsia"/>
          <w:b w:val="0"/>
          <w:sz w:val="28"/>
          <w:szCs w:val="28"/>
        </w:rPr>
        <w:t>集体食物中毒处置应急预案</w:t>
      </w:r>
    </w:p>
    <w:p w:rsidR="00E92AB8" w:rsidRPr="00AD4AF3" w:rsidRDefault="00CB760C">
      <w:pPr>
        <w:spacing w:line="440" w:lineRule="exact"/>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hint="eastAsia"/>
          <w:b w:val="0"/>
          <w:sz w:val="28"/>
          <w:szCs w:val="28"/>
        </w:rPr>
        <w:t>附件六</w:t>
      </w:r>
      <w:r w:rsidRPr="00CB760C">
        <w:rPr>
          <w:rStyle w:val="a8"/>
          <w:rFonts w:asciiTheme="minorEastAsia" w:eastAsiaTheme="minorEastAsia" w:hAnsiTheme="minorEastAsia"/>
          <w:b w:val="0"/>
          <w:sz w:val="28"/>
          <w:szCs w:val="28"/>
        </w:rPr>
        <w:t xml:space="preserve">  </w:t>
      </w:r>
      <w:r w:rsidRPr="00CB760C">
        <w:rPr>
          <w:rStyle w:val="a8"/>
          <w:rFonts w:asciiTheme="minorEastAsia" w:eastAsiaTheme="minorEastAsia" w:hAnsiTheme="minorEastAsia" w:hint="eastAsia"/>
          <w:b w:val="0"/>
          <w:sz w:val="28"/>
          <w:szCs w:val="28"/>
        </w:rPr>
        <w:t>校内停电、停水安全预案</w:t>
      </w:r>
    </w:p>
    <w:p w:rsidR="00E92AB8" w:rsidRPr="00AD4AF3" w:rsidRDefault="00CB760C">
      <w:pPr>
        <w:spacing w:line="440" w:lineRule="exact"/>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hint="eastAsia"/>
          <w:b w:val="0"/>
          <w:sz w:val="28"/>
          <w:szCs w:val="28"/>
        </w:rPr>
        <w:t>附件七</w:t>
      </w:r>
      <w:r w:rsidRPr="00CB760C">
        <w:rPr>
          <w:rStyle w:val="a8"/>
          <w:rFonts w:asciiTheme="minorEastAsia" w:eastAsiaTheme="minorEastAsia" w:hAnsiTheme="minorEastAsia"/>
          <w:b w:val="0"/>
          <w:sz w:val="28"/>
          <w:szCs w:val="28"/>
        </w:rPr>
        <w:t xml:space="preserve">  </w:t>
      </w:r>
      <w:r w:rsidRPr="00CB760C">
        <w:rPr>
          <w:rStyle w:val="a8"/>
          <w:rFonts w:asciiTheme="minorEastAsia" w:eastAsiaTheme="minorEastAsia" w:hAnsiTheme="minorEastAsia" w:hint="eastAsia"/>
          <w:b w:val="0"/>
          <w:sz w:val="28"/>
          <w:szCs w:val="28"/>
        </w:rPr>
        <w:t>饮用水安全预案</w:t>
      </w:r>
    </w:p>
    <w:p w:rsidR="00E92AB8" w:rsidRPr="00AD4AF3" w:rsidRDefault="00CB760C">
      <w:pPr>
        <w:spacing w:line="440" w:lineRule="exact"/>
        <w:rPr>
          <w:rStyle w:val="a8"/>
          <w:rFonts w:asciiTheme="minorEastAsia" w:eastAsiaTheme="minorEastAsia" w:hAnsiTheme="minorEastAsia"/>
          <w:b w:val="0"/>
          <w:sz w:val="28"/>
          <w:szCs w:val="28"/>
        </w:rPr>
      </w:pPr>
      <w:proofErr w:type="gramStart"/>
      <w:r w:rsidRPr="00CB760C">
        <w:rPr>
          <w:rStyle w:val="a8"/>
          <w:rFonts w:asciiTheme="minorEastAsia" w:eastAsiaTheme="minorEastAsia" w:hAnsiTheme="minorEastAsia" w:hint="eastAsia"/>
          <w:b w:val="0"/>
          <w:sz w:val="28"/>
          <w:szCs w:val="28"/>
        </w:rPr>
        <w:t>附件八</w:t>
      </w:r>
      <w:proofErr w:type="gramEnd"/>
      <w:r w:rsidRPr="00CB760C">
        <w:rPr>
          <w:rStyle w:val="a8"/>
          <w:rFonts w:asciiTheme="minorEastAsia" w:eastAsiaTheme="minorEastAsia" w:hAnsiTheme="minorEastAsia"/>
          <w:b w:val="0"/>
          <w:sz w:val="28"/>
          <w:szCs w:val="28"/>
        </w:rPr>
        <w:t xml:space="preserve">  </w:t>
      </w:r>
      <w:r w:rsidRPr="00CB760C">
        <w:rPr>
          <w:rStyle w:val="a8"/>
          <w:rFonts w:asciiTheme="minorEastAsia" w:eastAsiaTheme="minorEastAsia" w:hAnsiTheme="minorEastAsia" w:hint="eastAsia"/>
          <w:b w:val="0"/>
          <w:sz w:val="28"/>
          <w:szCs w:val="28"/>
        </w:rPr>
        <w:t>网络安全应急预案</w:t>
      </w:r>
    </w:p>
    <w:p w:rsidR="00E92AB8" w:rsidRPr="00AD4AF3" w:rsidRDefault="00CB760C">
      <w:pPr>
        <w:spacing w:line="440" w:lineRule="exact"/>
        <w:rPr>
          <w:rStyle w:val="a8"/>
          <w:rFonts w:asciiTheme="minorEastAsia" w:eastAsiaTheme="minorEastAsia" w:hAnsiTheme="minorEastAsia"/>
          <w:b w:val="0"/>
          <w:sz w:val="28"/>
          <w:szCs w:val="28"/>
        </w:rPr>
      </w:pPr>
      <w:r w:rsidRPr="00CB760C">
        <w:rPr>
          <w:rStyle w:val="a8"/>
          <w:rFonts w:asciiTheme="minorEastAsia" w:eastAsiaTheme="minorEastAsia" w:hAnsiTheme="minorEastAsia" w:hint="eastAsia"/>
          <w:b w:val="0"/>
          <w:sz w:val="28"/>
          <w:szCs w:val="28"/>
        </w:rPr>
        <w:t>附件九</w:t>
      </w:r>
      <w:r w:rsidRPr="00CB760C">
        <w:rPr>
          <w:rStyle w:val="a8"/>
          <w:rFonts w:asciiTheme="minorEastAsia" w:eastAsiaTheme="minorEastAsia" w:hAnsiTheme="minorEastAsia"/>
          <w:b w:val="0"/>
          <w:sz w:val="28"/>
          <w:szCs w:val="28"/>
        </w:rPr>
        <w:t xml:space="preserve">  </w:t>
      </w:r>
      <w:r w:rsidRPr="00CB760C">
        <w:rPr>
          <w:rStyle w:val="a8"/>
          <w:rFonts w:asciiTheme="minorEastAsia" w:eastAsiaTheme="minorEastAsia" w:hAnsiTheme="minorEastAsia" w:hint="eastAsia"/>
          <w:b w:val="0"/>
          <w:sz w:val="28"/>
          <w:szCs w:val="28"/>
        </w:rPr>
        <w:t>防台防汛应急预案</w:t>
      </w:r>
    </w:p>
    <w:p w:rsidR="00E92AB8" w:rsidRPr="00AD4AF3" w:rsidRDefault="00CB760C">
      <w:pPr>
        <w:spacing w:line="440" w:lineRule="exact"/>
        <w:rPr>
          <w:rFonts w:asciiTheme="minorEastAsia" w:eastAsiaTheme="minorEastAsia" w:hAnsiTheme="minorEastAsia"/>
          <w:sz w:val="28"/>
          <w:szCs w:val="28"/>
        </w:rPr>
      </w:pPr>
      <w:r w:rsidRPr="00CB760C">
        <w:rPr>
          <w:rStyle w:val="a8"/>
          <w:rFonts w:asciiTheme="minorEastAsia" w:eastAsiaTheme="minorEastAsia" w:hAnsiTheme="minorEastAsia" w:hint="eastAsia"/>
          <w:b w:val="0"/>
          <w:sz w:val="28"/>
          <w:szCs w:val="28"/>
        </w:rPr>
        <w:t>附件十</w:t>
      </w:r>
      <w:r w:rsidRPr="00CB760C">
        <w:rPr>
          <w:rStyle w:val="a8"/>
          <w:rFonts w:asciiTheme="minorEastAsia" w:eastAsiaTheme="minorEastAsia" w:hAnsiTheme="minorEastAsia"/>
          <w:b w:val="0"/>
          <w:sz w:val="28"/>
          <w:szCs w:val="28"/>
        </w:rPr>
        <w:t xml:space="preserve">  </w:t>
      </w:r>
      <w:r w:rsidRPr="00CB760C">
        <w:rPr>
          <w:rFonts w:asciiTheme="minorEastAsia" w:eastAsiaTheme="minorEastAsia" w:hAnsiTheme="minorEastAsia" w:hint="eastAsia"/>
          <w:sz w:val="28"/>
          <w:szCs w:val="28"/>
        </w:rPr>
        <w:t>实</w:t>
      </w:r>
      <w:proofErr w:type="gramStart"/>
      <w:r w:rsidRPr="00CB760C">
        <w:rPr>
          <w:rFonts w:asciiTheme="minorEastAsia" w:eastAsiaTheme="minorEastAsia" w:hAnsiTheme="minorEastAsia" w:hint="eastAsia"/>
          <w:sz w:val="28"/>
          <w:szCs w:val="28"/>
        </w:rPr>
        <w:t>训教学</w:t>
      </w:r>
      <w:proofErr w:type="gramEnd"/>
      <w:r w:rsidRPr="00CB760C">
        <w:rPr>
          <w:rFonts w:asciiTheme="minorEastAsia" w:eastAsiaTheme="minorEastAsia" w:hAnsiTheme="minorEastAsia" w:hint="eastAsia"/>
          <w:sz w:val="28"/>
          <w:szCs w:val="28"/>
        </w:rPr>
        <w:t>突发事件应急处置预案</w:t>
      </w:r>
    </w:p>
    <w:p w:rsidR="00E92AB8" w:rsidRPr="00AD4AF3" w:rsidRDefault="00E92AB8">
      <w:pPr>
        <w:spacing w:line="440" w:lineRule="exact"/>
        <w:rPr>
          <w:rFonts w:asciiTheme="minorEastAsia" w:eastAsiaTheme="minorEastAsia" w:hAnsiTheme="minorEastAsia"/>
          <w:b/>
          <w:sz w:val="28"/>
          <w:szCs w:val="28"/>
        </w:rPr>
      </w:pPr>
    </w:p>
    <w:p w:rsidR="00AD4AF3" w:rsidRDefault="00CB760C">
      <w:pPr>
        <w:spacing w:line="360" w:lineRule="auto"/>
        <w:rPr>
          <w:rStyle w:val="a8"/>
          <w:rFonts w:asciiTheme="minorEastAsia" w:eastAsiaTheme="minorEastAsia" w:hAnsiTheme="minorEastAsia"/>
          <w:sz w:val="28"/>
          <w:szCs w:val="28"/>
        </w:rPr>
      </w:pPr>
      <w:r w:rsidRPr="00CB760C">
        <w:rPr>
          <w:rStyle w:val="a8"/>
          <w:rFonts w:asciiTheme="minorEastAsia" w:eastAsiaTheme="minorEastAsia" w:hAnsiTheme="minorEastAsia" w:hint="eastAsia"/>
          <w:sz w:val="28"/>
          <w:szCs w:val="28"/>
        </w:rPr>
        <w:t>七、</w:t>
      </w:r>
      <w:r w:rsidR="00756D89">
        <w:rPr>
          <w:rStyle w:val="a8"/>
          <w:rFonts w:asciiTheme="minorEastAsia" w:eastAsiaTheme="minorEastAsia" w:hAnsiTheme="minorEastAsia" w:hint="eastAsia"/>
          <w:sz w:val="28"/>
          <w:szCs w:val="28"/>
        </w:rPr>
        <w:t>其他</w:t>
      </w:r>
    </w:p>
    <w:p w:rsidR="0042543B" w:rsidRDefault="00CB760C">
      <w:pPr>
        <w:spacing w:line="360" w:lineRule="auto"/>
        <w:ind w:firstLineChars="196" w:firstLine="549"/>
        <w:rPr>
          <w:rStyle w:val="a8"/>
          <w:rFonts w:asciiTheme="minorEastAsia" w:eastAsiaTheme="minorEastAsia" w:hAnsiTheme="minorEastAsia"/>
          <w:b w:val="0"/>
          <w:sz w:val="28"/>
          <w:szCs w:val="28"/>
        </w:rPr>
      </w:pPr>
      <w:r w:rsidRPr="00CB760C">
        <w:rPr>
          <w:rStyle w:val="a8"/>
          <w:rFonts w:asciiTheme="minorEastAsia" w:eastAsiaTheme="minorEastAsia" w:hAnsiTheme="minorEastAsia" w:hint="eastAsia"/>
          <w:b w:val="0"/>
          <w:sz w:val="28"/>
          <w:szCs w:val="28"/>
        </w:rPr>
        <w:t>本</w:t>
      </w:r>
      <w:r w:rsidR="00AD4AF3">
        <w:rPr>
          <w:rStyle w:val="a8"/>
          <w:rFonts w:asciiTheme="minorEastAsia" w:eastAsiaTheme="minorEastAsia" w:hAnsiTheme="minorEastAsia" w:hint="eastAsia"/>
          <w:b w:val="0"/>
          <w:sz w:val="28"/>
          <w:szCs w:val="28"/>
        </w:rPr>
        <w:t>预案</w:t>
      </w:r>
      <w:r w:rsidRPr="00CB760C">
        <w:rPr>
          <w:rStyle w:val="a8"/>
          <w:rFonts w:asciiTheme="minorEastAsia" w:eastAsiaTheme="minorEastAsia" w:hAnsiTheme="minorEastAsia" w:hint="eastAsia"/>
          <w:b w:val="0"/>
          <w:sz w:val="28"/>
          <w:szCs w:val="28"/>
        </w:rPr>
        <w:t>自公布之日起实施，原</w:t>
      </w:r>
      <w:r w:rsidRPr="00CB760C">
        <w:rPr>
          <w:rFonts w:asciiTheme="minorEastAsia" w:eastAsiaTheme="minorEastAsia" w:hAnsiTheme="minorEastAsia" w:cs="宋体"/>
          <w:kern w:val="0"/>
          <w:sz w:val="28"/>
          <w:szCs w:val="28"/>
        </w:rPr>
        <w:t>《</w:t>
      </w:r>
      <w:r w:rsidRPr="00CB760C">
        <w:rPr>
          <w:rStyle w:val="a8"/>
          <w:rFonts w:asciiTheme="minorEastAsia" w:eastAsiaTheme="minorEastAsia" w:hAnsiTheme="minorEastAsia" w:hint="eastAsia"/>
          <w:b w:val="0"/>
          <w:sz w:val="28"/>
          <w:szCs w:val="28"/>
        </w:rPr>
        <w:t>上海海事大学港湾校区应急预案（试行稿）》</w:t>
      </w:r>
      <w:r w:rsidR="00A20DB8">
        <w:rPr>
          <w:rStyle w:val="a8"/>
          <w:rFonts w:asciiTheme="minorEastAsia" w:eastAsiaTheme="minorEastAsia" w:hAnsiTheme="minorEastAsia" w:hint="eastAsia"/>
          <w:b w:val="0"/>
          <w:sz w:val="28"/>
          <w:szCs w:val="28"/>
        </w:rPr>
        <w:t>（</w:t>
      </w:r>
      <w:r w:rsidR="00A20DB8" w:rsidRPr="00CB760C">
        <w:rPr>
          <w:rFonts w:asciiTheme="minorEastAsia" w:eastAsiaTheme="minorEastAsia" w:hAnsiTheme="minorEastAsia" w:cs="宋体" w:hint="eastAsia"/>
          <w:kern w:val="0"/>
          <w:sz w:val="28"/>
          <w:szCs w:val="28"/>
        </w:rPr>
        <w:t>沪海港院办字</w:t>
      </w:r>
      <w:r w:rsidR="00A20DB8" w:rsidRPr="00CB760C">
        <w:rPr>
          <w:rFonts w:asciiTheme="minorEastAsia" w:eastAsiaTheme="minorEastAsia" w:hAnsiTheme="minorEastAsia" w:cs="宋体"/>
          <w:kern w:val="0"/>
          <w:sz w:val="28"/>
          <w:szCs w:val="28"/>
        </w:rPr>
        <w:t>[2014]第59号</w:t>
      </w:r>
      <w:r w:rsidR="00A20DB8">
        <w:rPr>
          <w:rFonts w:asciiTheme="minorEastAsia" w:eastAsiaTheme="minorEastAsia" w:hAnsiTheme="minorEastAsia" w:cs="宋体" w:hint="eastAsia"/>
          <w:kern w:val="0"/>
          <w:sz w:val="28"/>
          <w:szCs w:val="28"/>
        </w:rPr>
        <w:t>）</w:t>
      </w:r>
      <w:r w:rsidRPr="00CB760C">
        <w:rPr>
          <w:rStyle w:val="a8"/>
          <w:rFonts w:asciiTheme="minorEastAsia" w:eastAsiaTheme="minorEastAsia" w:hAnsiTheme="minorEastAsia" w:hint="eastAsia"/>
          <w:b w:val="0"/>
          <w:sz w:val="28"/>
          <w:szCs w:val="28"/>
        </w:rPr>
        <w:t>同时废止。</w:t>
      </w:r>
      <w:r w:rsidR="00AD4AF3">
        <w:rPr>
          <w:rStyle w:val="a8"/>
          <w:rFonts w:asciiTheme="minorEastAsia" w:eastAsiaTheme="minorEastAsia" w:hAnsiTheme="minorEastAsia" w:hint="eastAsia"/>
          <w:b w:val="0"/>
          <w:sz w:val="28"/>
          <w:szCs w:val="28"/>
        </w:rPr>
        <w:t>由保卫科负责解释。</w:t>
      </w:r>
    </w:p>
    <w:p w:rsidR="0042543B" w:rsidRDefault="00CB760C" w:rsidP="00A20DB8">
      <w:pPr>
        <w:spacing w:line="360" w:lineRule="auto"/>
        <w:ind w:firstLineChars="1450" w:firstLine="4060"/>
        <w:rPr>
          <w:rFonts w:asciiTheme="minorEastAsia" w:eastAsiaTheme="minorEastAsia" w:hAnsiTheme="minorEastAsia" w:cs="楷体_GB2312"/>
          <w:color w:val="000000"/>
          <w:kern w:val="0"/>
          <w:sz w:val="28"/>
          <w:szCs w:val="28"/>
        </w:rPr>
      </w:pPr>
      <w:r w:rsidRPr="00CB760C">
        <w:rPr>
          <w:rFonts w:asciiTheme="minorEastAsia" w:eastAsiaTheme="minorEastAsia" w:hAnsiTheme="minorEastAsia" w:cs="楷体_GB2312" w:hint="eastAsia"/>
          <w:color w:val="000000"/>
          <w:kern w:val="0"/>
          <w:sz w:val="28"/>
          <w:szCs w:val="28"/>
        </w:rPr>
        <w:t>上海海事大学高等技术学院、</w:t>
      </w:r>
    </w:p>
    <w:p w:rsidR="0042543B" w:rsidRDefault="00CB760C" w:rsidP="00A20DB8">
      <w:pPr>
        <w:spacing w:line="360" w:lineRule="auto"/>
        <w:ind w:firstLineChars="1400" w:firstLine="3920"/>
        <w:rPr>
          <w:rStyle w:val="a8"/>
          <w:rFonts w:asciiTheme="minorEastAsia" w:eastAsiaTheme="minorEastAsia" w:hAnsiTheme="minorEastAsia"/>
          <w:sz w:val="28"/>
          <w:szCs w:val="28"/>
        </w:rPr>
      </w:pPr>
      <w:r w:rsidRPr="00CB760C">
        <w:rPr>
          <w:rFonts w:asciiTheme="minorEastAsia" w:eastAsiaTheme="minorEastAsia" w:hAnsiTheme="minorEastAsia" w:cs="楷体_GB2312" w:hint="eastAsia"/>
          <w:color w:val="000000"/>
          <w:kern w:val="0"/>
          <w:sz w:val="28"/>
          <w:szCs w:val="28"/>
        </w:rPr>
        <w:t>继续教育学院、上海港湾学校</w:t>
      </w:r>
    </w:p>
    <w:p w:rsidR="0042543B" w:rsidRDefault="00A20DB8" w:rsidP="00A20DB8">
      <w:pPr>
        <w:spacing w:line="360" w:lineRule="auto"/>
        <w:ind w:firstLineChars="1640" w:firstLine="4592"/>
        <w:rPr>
          <w:rStyle w:val="a8"/>
          <w:rFonts w:asciiTheme="minorEastAsia" w:eastAsiaTheme="minorEastAsia" w:hAnsiTheme="minorEastAsia"/>
          <w:b w:val="0"/>
          <w:sz w:val="28"/>
          <w:szCs w:val="28"/>
        </w:rPr>
      </w:pPr>
      <w:r w:rsidRPr="00CB760C">
        <w:rPr>
          <w:rStyle w:val="a8"/>
          <w:rFonts w:asciiTheme="minorEastAsia" w:eastAsiaTheme="minorEastAsia" w:hAnsiTheme="minorEastAsia" w:hint="eastAsia"/>
          <w:b w:val="0"/>
          <w:sz w:val="28"/>
          <w:szCs w:val="28"/>
        </w:rPr>
        <w:t>2018年</w:t>
      </w:r>
      <w:r>
        <w:rPr>
          <w:rStyle w:val="a8"/>
          <w:rFonts w:asciiTheme="minorEastAsia" w:eastAsiaTheme="minorEastAsia" w:hAnsiTheme="minorEastAsia" w:hint="eastAsia"/>
          <w:b w:val="0"/>
          <w:sz w:val="28"/>
          <w:szCs w:val="28"/>
        </w:rPr>
        <w:t>11</w:t>
      </w:r>
      <w:r w:rsidR="00CB760C" w:rsidRPr="00CB760C">
        <w:rPr>
          <w:rStyle w:val="a8"/>
          <w:rFonts w:asciiTheme="minorEastAsia" w:eastAsiaTheme="minorEastAsia" w:hAnsiTheme="minorEastAsia" w:hint="eastAsia"/>
          <w:b w:val="0"/>
          <w:sz w:val="28"/>
          <w:szCs w:val="28"/>
        </w:rPr>
        <w:t>月</w:t>
      </w:r>
      <w:r w:rsidRPr="00CB760C">
        <w:rPr>
          <w:rStyle w:val="a8"/>
          <w:rFonts w:asciiTheme="minorEastAsia" w:eastAsiaTheme="minorEastAsia" w:hAnsiTheme="minorEastAsia" w:hint="eastAsia"/>
          <w:b w:val="0"/>
          <w:sz w:val="28"/>
          <w:szCs w:val="28"/>
        </w:rPr>
        <w:t>2</w:t>
      </w:r>
      <w:r>
        <w:rPr>
          <w:rStyle w:val="a8"/>
          <w:rFonts w:asciiTheme="minorEastAsia" w:eastAsiaTheme="minorEastAsia" w:hAnsiTheme="minorEastAsia" w:hint="eastAsia"/>
          <w:b w:val="0"/>
          <w:sz w:val="28"/>
          <w:szCs w:val="28"/>
        </w:rPr>
        <w:t>0</w:t>
      </w:r>
      <w:r w:rsidR="00CB760C" w:rsidRPr="00CB760C">
        <w:rPr>
          <w:rStyle w:val="a8"/>
          <w:rFonts w:asciiTheme="minorEastAsia" w:eastAsiaTheme="minorEastAsia" w:hAnsiTheme="minorEastAsia" w:hint="eastAsia"/>
          <w:b w:val="0"/>
          <w:sz w:val="28"/>
          <w:szCs w:val="28"/>
        </w:rPr>
        <w:t>日</w:t>
      </w:r>
    </w:p>
    <w:p w:rsidR="00E92AB8" w:rsidRDefault="00E92AB8">
      <w:pPr>
        <w:spacing w:line="360" w:lineRule="auto"/>
        <w:jc w:val="left"/>
        <w:rPr>
          <w:rStyle w:val="a8"/>
          <w:rFonts w:ascii="宋体" w:hAnsi="宋体"/>
          <w:sz w:val="24"/>
        </w:rPr>
      </w:pPr>
    </w:p>
    <w:p w:rsidR="00E92AB8" w:rsidRDefault="00E92AB8">
      <w:pPr>
        <w:spacing w:line="360" w:lineRule="auto"/>
        <w:jc w:val="left"/>
        <w:rPr>
          <w:rStyle w:val="a8"/>
          <w:rFonts w:ascii="宋体" w:hAnsi="宋体"/>
          <w:sz w:val="24"/>
        </w:rPr>
      </w:pPr>
    </w:p>
    <w:p w:rsidR="00E92AB8" w:rsidRDefault="00E92AB8">
      <w:pPr>
        <w:spacing w:line="360" w:lineRule="auto"/>
        <w:jc w:val="left"/>
        <w:rPr>
          <w:rStyle w:val="a8"/>
          <w:rFonts w:ascii="宋体" w:hAnsi="宋体"/>
          <w:sz w:val="24"/>
        </w:rPr>
      </w:pPr>
    </w:p>
    <w:p w:rsidR="00E92AB8" w:rsidRDefault="00E92AB8">
      <w:pPr>
        <w:spacing w:line="360" w:lineRule="auto"/>
        <w:jc w:val="left"/>
        <w:rPr>
          <w:rStyle w:val="a8"/>
          <w:rFonts w:ascii="宋体" w:hAnsi="宋体"/>
          <w:sz w:val="24"/>
        </w:rPr>
      </w:pPr>
    </w:p>
    <w:p w:rsidR="00E92AB8" w:rsidRDefault="00E92AB8">
      <w:pPr>
        <w:spacing w:line="360" w:lineRule="auto"/>
        <w:jc w:val="left"/>
        <w:rPr>
          <w:rStyle w:val="a8"/>
          <w:rFonts w:ascii="宋体" w:hAnsi="宋体"/>
          <w:sz w:val="24"/>
        </w:rPr>
      </w:pPr>
    </w:p>
    <w:p w:rsidR="00E92AB8" w:rsidRDefault="00E92AB8">
      <w:pPr>
        <w:spacing w:line="360" w:lineRule="auto"/>
        <w:jc w:val="left"/>
        <w:rPr>
          <w:rStyle w:val="a8"/>
          <w:rFonts w:ascii="宋体" w:hAnsi="宋体"/>
          <w:sz w:val="24"/>
        </w:rPr>
      </w:pPr>
    </w:p>
    <w:p w:rsidR="00E92AB8" w:rsidRDefault="00E92AB8">
      <w:pPr>
        <w:spacing w:line="360" w:lineRule="auto"/>
        <w:jc w:val="left"/>
        <w:rPr>
          <w:rStyle w:val="a8"/>
          <w:rFonts w:ascii="宋体" w:hAnsi="宋体"/>
          <w:sz w:val="24"/>
        </w:rPr>
      </w:pPr>
    </w:p>
    <w:p w:rsidR="00E92AB8" w:rsidRDefault="00E92AB8">
      <w:pPr>
        <w:spacing w:line="360" w:lineRule="auto"/>
        <w:jc w:val="left"/>
        <w:rPr>
          <w:rStyle w:val="a8"/>
          <w:rFonts w:ascii="宋体" w:hAnsi="宋体"/>
          <w:sz w:val="24"/>
        </w:rPr>
      </w:pPr>
    </w:p>
    <w:p w:rsidR="00E92AB8" w:rsidRDefault="00E92AB8">
      <w:pPr>
        <w:spacing w:line="360" w:lineRule="auto"/>
        <w:jc w:val="left"/>
        <w:rPr>
          <w:rStyle w:val="a8"/>
          <w:rFonts w:ascii="宋体" w:hAnsi="宋体"/>
          <w:sz w:val="24"/>
        </w:rPr>
      </w:pPr>
    </w:p>
    <w:p w:rsidR="00E92AB8" w:rsidRDefault="00E92AB8">
      <w:pPr>
        <w:spacing w:line="360" w:lineRule="auto"/>
        <w:jc w:val="left"/>
        <w:rPr>
          <w:rStyle w:val="a8"/>
          <w:rFonts w:ascii="宋体" w:hAnsi="宋体"/>
          <w:sz w:val="24"/>
        </w:rPr>
      </w:pPr>
    </w:p>
    <w:p w:rsidR="00E92AB8" w:rsidRDefault="00E92AB8">
      <w:pPr>
        <w:spacing w:line="360" w:lineRule="auto"/>
        <w:jc w:val="left"/>
        <w:rPr>
          <w:rStyle w:val="a8"/>
          <w:rFonts w:ascii="宋体" w:hAnsi="宋体"/>
          <w:sz w:val="24"/>
        </w:rPr>
      </w:pPr>
    </w:p>
    <w:p w:rsidR="00E92AB8" w:rsidRDefault="00E92AB8">
      <w:pPr>
        <w:spacing w:line="360" w:lineRule="auto"/>
        <w:jc w:val="left"/>
        <w:rPr>
          <w:rStyle w:val="a8"/>
          <w:rFonts w:ascii="宋体" w:hAnsi="宋体"/>
          <w:sz w:val="24"/>
        </w:rPr>
      </w:pPr>
    </w:p>
    <w:p w:rsidR="00E92AB8" w:rsidRDefault="00E92AB8">
      <w:pPr>
        <w:spacing w:line="360" w:lineRule="auto"/>
        <w:jc w:val="left"/>
        <w:rPr>
          <w:rStyle w:val="a8"/>
          <w:rFonts w:ascii="宋体" w:hAnsi="宋体"/>
          <w:sz w:val="24"/>
        </w:rPr>
      </w:pPr>
    </w:p>
    <w:p w:rsidR="00E92AB8" w:rsidRDefault="00CB760C">
      <w:pPr>
        <w:spacing w:line="360" w:lineRule="auto"/>
        <w:jc w:val="left"/>
        <w:rPr>
          <w:rStyle w:val="a8"/>
          <w:rFonts w:ascii="宋体" w:hAnsi="宋体"/>
          <w:sz w:val="24"/>
        </w:rPr>
      </w:pPr>
      <w:r w:rsidRPr="00CB760C">
        <w:rPr>
          <w:rStyle w:val="a8"/>
          <w:rFonts w:asciiTheme="minorEastAsia" w:eastAsiaTheme="minorEastAsia" w:hAnsiTheme="minorEastAsia" w:hint="eastAsia"/>
          <w:sz w:val="24"/>
        </w:rPr>
        <w:t>附件一</w:t>
      </w:r>
      <w:r w:rsidR="00BA30B8">
        <w:rPr>
          <w:rStyle w:val="a8"/>
          <w:rFonts w:ascii="宋体" w:hAnsi="宋体"/>
          <w:sz w:val="24"/>
        </w:rPr>
        <w:t xml:space="preserve">     </w:t>
      </w:r>
      <w:r w:rsidR="00BA30B8">
        <w:rPr>
          <w:rStyle w:val="a8"/>
          <w:rFonts w:ascii="宋体" w:hAnsi="宋体"/>
          <w:color w:val="0000FF"/>
          <w:sz w:val="24"/>
        </w:rPr>
        <w:t xml:space="preserve">      </w:t>
      </w:r>
      <w:r w:rsidR="00BA30B8">
        <w:rPr>
          <w:rStyle w:val="a8"/>
          <w:rFonts w:ascii="宋体" w:hAnsi="宋体"/>
          <w:sz w:val="24"/>
        </w:rPr>
        <w:t xml:space="preserve"> </w:t>
      </w:r>
    </w:p>
    <w:p w:rsidR="00E92AB8" w:rsidRPr="00FB78C7" w:rsidRDefault="00CB760C">
      <w:pPr>
        <w:spacing w:line="360" w:lineRule="auto"/>
        <w:jc w:val="center"/>
        <w:rPr>
          <w:rFonts w:asciiTheme="majorEastAsia" w:eastAsiaTheme="majorEastAsia" w:hAnsiTheme="majorEastAsia"/>
          <w:b/>
          <w:sz w:val="30"/>
          <w:szCs w:val="30"/>
        </w:rPr>
      </w:pPr>
      <w:r w:rsidRPr="00CB760C">
        <w:rPr>
          <w:rStyle w:val="a8"/>
          <w:rFonts w:asciiTheme="majorEastAsia" w:eastAsiaTheme="majorEastAsia" w:hAnsiTheme="majorEastAsia" w:hint="eastAsia"/>
          <w:sz w:val="30"/>
          <w:szCs w:val="30"/>
        </w:rPr>
        <w:t>消防安全应急预案</w:t>
      </w:r>
    </w:p>
    <w:p w:rsidR="00E92AB8" w:rsidRPr="00FB78C7" w:rsidRDefault="00CB760C">
      <w:pPr>
        <w:spacing w:line="440" w:lineRule="exact"/>
        <w:jc w:val="left"/>
        <w:rPr>
          <w:rFonts w:asciiTheme="minorEastAsia" w:eastAsiaTheme="minorEastAsia" w:hAnsiTheme="minorEastAsia"/>
          <w:b/>
          <w:sz w:val="24"/>
        </w:rPr>
      </w:pPr>
      <w:r w:rsidRPr="00CB760C">
        <w:rPr>
          <w:rFonts w:asciiTheme="minorEastAsia" w:eastAsiaTheme="minorEastAsia" w:hAnsiTheme="minorEastAsia" w:hint="eastAsia"/>
          <w:b/>
          <w:sz w:val="24"/>
        </w:rPr>
        <w:t>一、职责</w:t>
      </w:r>
    </w:p>
    <w:p w:rsidR="00CB760C" w:rsidRPr="00CB760C" w:rsidRDefault="00CB760C" w:rsidP="00A20DB8">
      <w:pPr>
        <w:spacing w:line="440" w:lineRule="exact"/>
        <w:ind w:left="1320" w:hangingChars="550" w:hanging="1320"/>
        <w:jc w:val="left"/>
        <w:rPr>
          <w:rFonts w:asciiTheme="minorEastAsia" w:eastAsiaTheme="minorEastAsia" w:hAnsiTheme="minorEastAsia"/>
          <w:sz w:val="24"/>
        </w:rPr>
      </w:pPr>
      <w:r w:rsidRPr="00CB760C">
        <w:rPr>
          <w:rFonts w:asciiTheme="minorEastAsia" w:eastAsiaTheme="minorEastAsia" w:hAnsiTheme="minorEastAsia"/>
          <w:sz w:val="24"/>
        </w:rPr>
        <w:t>1</w:t>
      </w:r>
      <w:r w:rsidRPr="00CB760C">
        <w:rPr>
          <w:rFonts w:asciiTheme="minorEastAsia" w:eastAsiaTheme="minorEastAsia" w:hAnsiTheme="minorEastAsia" w:hint="eastAsia"/>
          <w:sz w:val="24"/>
        </w:rPr>
        <w:t>、保卫科：负责指导校内各部门建立健全消防安全的预防预警机制；组织、指挥涉及</w:t>
      </w:r>
      <w:proofErr w:type="gramStart"/>
      <w:r w:rsidRPr="00CB760C">
        <w:rPr>
          <w:rFonts w:asciiTheme="minorEastAsia" w:eastAsiaTheme="minorEastAsia" w:hAnsiTheme="minorEastAsia" w:hint="eastAsia"/>
          <w:sz w:val="24"/>
        </w:rPr>
        <w:t>学校消防</w:t>
      </w:r>
      <w:proofErr w:type="gramEnd"/>
      <w:r w:rsidRPr="00CB760C">
        <w:rPr>
          <w:rFonts w:asciiTheme="minorEastAsia" w:eastAsiaTheme="minorEastAsia" w:hAnsiTheme="minorEastAsia" w:hint="eastAsia"/>
          <w:sz w:val="24"/>
        </w:rPr>
        <w:t>安全突发事件的响应行动；提出相关对策和措施，请求指示</w:t>
      </w:r>
      <w:proofErr w:type="gramStart"/>
      <w:r w:rsidRPr="00CB760C">
        <w:rPr>
          <w:rFonts w:asciiTheme="minorEastAsia" w:eastAsiaTheme="minorEastAsia" w:hAnsiTheme="minorEastAsia" w:hint="eastAsia"/>
          <w:sz w:val="24"/>
        </w:rPr>
        <w:t>和援</w:t>
      </w:r>
      <w:proofErr w:type="gramEnd"/>
      <w:r w:rsidRPr="00CB760C">
        <w:rPr>
          <w:rFonts w:asciiTheme="minorEastAsia" w:eastAsiaTheme="minorEastAsia" w:hAnsiTheme="minorEastAsia" w:hint="eastAsia"/>
          <w:sz w:val="24"/>
        </w:rPr>
        <w:t>助等；对事故防范处置工作进行督察、指导；总结经验和教训；</w:t>
      </w:r>
    </w:p>
    <w:p w:rsidR="00CB760C" w:rsidRPr="00CB760C" w:rsidRDefault="00CB760C" w:rsidP="00A20DB8">
      <w:pPr>
        <w:spacing w:line="440" w:lineRule="exact"/>
        <w:ind w:left="1320" w:hangingChars="550" w:hanging="1320"/>
        <w:jc w:val="left"/>
        <w:rPr>
          <w:rFonts w:asciiTheme="minorEastAsia" w:eastAsiaTheme="minorEastAsia" w:hAnsiTheme="minorEastAsia"/>
          <w:sz w:val="24"/>
        </w:rPr>
      </w:pPr>
      <w:r w:rsidRPr="00CB760C">
        <w:rPr>
          <w:rFonts w:asciiTheme="minorEastAsia" w:eastAsiaTheme="minorEastAsia" w:hAnsiTheme="minorEastAsia"/>
          <w:sz w:val="24"/>
        </w:rPr>
        <w:t>2</w:t>
      </w:r>
      <w:r w:rsidRPr="00CB760C">
        <w:rPr>
          <w:rFonts w:asciiTheme="minorEastAsia" w:eastAsiaTheme="minorEastAsia" w:hAnsiTheme="minorEastAsia" w:hint="eastAsia"/>
          <w:sz w:val="24"/>
        </w:rPr>
        <w:t>、办公室：负责关注事态发展，向上级和有关政府部门报送信息，决定对外公布、公开与事件有关信息的口径及发布时间、方式等；</w:t>
      </w:r>
    </w:p>
    <w:p w:rsidR="00E92AB8" w:rsidRPr="00FB78C7" w:rsidRDefault="00CB760C">
      <w:pPr>
        <w:spacing w:line="440" w:lineRule="exact"/>
        <w:jc w:val="left"/>
        <w:rPr>
          <w:rFonts w:asciiTheme="minorEastAsia" w:eastAsiaTheme="minorEastAsia" w:hAnsiTheme="minorEastAsia"/>
          <w:sz w:val="24"/>
        </w:rPr>
      </w:pPr>
      <w:r w:rsidRPr="00CB760C">
        <w:rPr>
          <w:rFonts w:asciiTheme="minorEastAsia" w:eastAsiaTheme="minorEastAsia" w:hAnsiTheme="minorEastAsia"/>
          <w:sz w:val="24"/>
        </w:rPr>
        <w:t>3</w:t>
      </w:r>
      <w:r w:rsidRPr="00CB760C">
        <w:rPr>
          <w:rFonts w:asciiTheme="minorEastAsia" w:eastAsiaTheme="minorEastAsia" w:hAnsiTheme="minorEastAsia" w:hint="eastAsia"/>
          <w:sz w:val="24"/>
        </w:rPr>
        <w:t>、教务科：负责根据需要安排好学生的教学工作；</w:t>
      </w:r>
    </w:p>
    <w:p w:rsidR="00E92AB8" w:rsidRPr="00FB78C7" w:rsidRDefault="00CB760C">
      <w:pPr>
        <w:spacing w:line="440" w:lineRule="exact"/>
        <w:jc w:val="left"/>
        <w:rPr>
          <w:rFonts w:asciiTheme="minorEastAsia" w:eastAsiaTheme="minorEastAsia" w:hAnsiTheme="minorEastAsia"/>
          <w:sz w:val="24"/>
        </w:rPr>
      </w:pPr>
      <w:r w:rsidRPr="00CB760C">
        <w:rPr>
          <w:rFonts w:asciiTheme="minorEastAsia" w:eastAsiaTheme="minorEastAsia" w:hAnsiTheme="minorEastAsia"/>
          <w:sz w:val="24"/>
        </w:rPr>
        <w:t>4</w:t>
      </w:r>
      <w:r w:rsidRPr="00CB760C">
        <w:rPr>
          <w:rFonts w:asciiTheme="minorEastAsia" w:eastAsiaTheme="minorEastAsia" w:hAnsiTheme="minorEastAsia" w:hint="eastAsia"/>
          <w:sz w:val="24"/>
        </w:rPr>
        <w:t>、学生科：负责进行学生疏散和灾后学生情绪安抚与思想教育工作；</w:t>
      </w:r>
    </w:p>
    <w:p w:rsidR="00E92AB8" w:rsidRPr="00FB78C7" w:rsidRDefault="00CB760C">
      <w:pPr>
        <w:spacing w:line="440" w:lineRule="exact"/>
        <w:jc w:val="left"/>
        <w:rPr>
          <w:rFonts w:asciiTheme="minorEastAsia" w:eastAsiaTheme="minorEastAsia" w:hAnsiTheme="minorEastAsia"/>
          <w:sz w:val="24"/>
        </w:rPr>
      </w:pPr>
      <w:r w:rsidRPr="00CB760C">
        <w:rPr>
          <w:rFonts w:asciiTheme="minorEastAsia" w:eastAsiaTheme="minorEastAsia" w:hAnsiTheme="minorEastAsia"/>
          <w:sz w:val="24"/>
        </w:rPr>
        <w:t>5</w:t>
      </w:r>
      <w:r w:rsidRPr="00CB760C">
        <w:rPr>
          <w:rFonts w:asciiTheme="minorEastAsia" w:eastAsiaTheme="minorEastAsia" w:hAnsiTheme="minorEastAsia" w:hint="eastAsia"/>
          <w:sz w:val="24"/>
        </w:rPr>
        <w:t>、后勤服务中心：负责处理灾后各项生活安置工作；</w:t>
      </w:r>
    </w:p>
    <w:p w:rsidR="00E92AB8" w:rsidRPr="00FB78C7" w:rsidRDefault="00CB760C">
      <w:pPr>
        <w:spacing w:line="440" w:lineRule="exact"/>
        <w:jc w:val="left"/>
        <w:rPr>
          <w:rFonts w:asciiTheme="minorEastAsia" w:eastAsiaTheme="minorEastAsia" w:hAnsiTheme="minorEastAsia"/>
          <w:sz w:val="24"/>
        </w:rPr>
      </w:pPr>
      <w:r w:rsidRPr="00CB760C">
        <w:rPr>
          <w:rFonts w:asciiTheme="minorEastAsia" w:eastAsiaTheme="minorEastAsia" w:hAnsiTheme="minorEastAsia"/>
          <w:sz w:val="24"/>
        </w:rPr>
        <w:t>6</w:t>
      </w:r>
      <w:r w:rsidRPr="00CB760C">
        <w:rPr>
          <w:rFonts w:asciiTheme="minorEastAsia" w:eastAsiaTheme="minorEastAsia" w:hAnsiTheme="minorEastAsia" w:hint="eastAsia"/>
          <w:sz w:val="24"/>
        </w:rPr>
        <w:t>、卫生保健站：负责临时救治火灾中受轻伤学生，并负责协助重伤学生至医院。</w:t>
      </w:r>
    </w:p>
    <w:p w:rsidR="00E92AB8" w:rsidRPr="00FB78C7" w:rsidRDefault="00CB760C">
      <w:pPr>
        <w:spacing w:line="440" w:lineRule="exact"/>
        <w:jc w:val="left"/>
        <w:rPr>
          <w:rFonts w:asciiTheme="minorEastAsia" w:eastAsiaTheme="minorEastAsia" w:hAnsiTheme="minorEastAsia"/>
          <w:b/>
          <w:sz w:val="24"/>
        </w:rPr>
      </w:pPr>
      <w:r w:rsidRPr="00CB760C">
        <w:rPr>
          <w:rFonts w:asciiTheme="minorEastAsia" w:eastAsiaTheme="minorEastAsia" w:hAnsiTheme="minorEastAsia" w:hint="eastAsia"/>
          <w:b/>
          <w:sz w:val="24"/>
        </w:rPr>
        <w:t>二、处置程序</w:t>
      </w:r>
    </w:p>
    <w:p w:rsidR="00CB760C" w:rsidRPr="00CB760C" w:rsidRDefault="00CB760C" w:rsidP="00A20DB8">
      <w:pPr>
        <w:spacing w:line="440" w:lineRule="exact"/>
        <w:ind w:firstLineChars="200" w:firstLine="480"/>
        <w:jc w:val="left"/>
        <w:rPr>
          <w:rFonts w:asciiTheme="minorEastAsia" w:eastAsiaTheme="minorEastAsia" w:hAnsiTheme="minorEastAsia"/>
          <w:sz w:val="24"/>
        </w:rPr>
      </w:pPr>
      <w:r w:rsidRPr="00CB760C">
        <w:rPr>
          <w:rFonts w:asciiTheme="minorEastAsia" w:eastAsiaTheme="minorEastAsia" w:hAnsiTheme="minorEastAsia" w:hint="eastAsia"/>
          <w:sz w:val="24"/>
        </w:rPr>
        <w:t>火苗（火警）始发时，应及时使用消防器材灭火，并报告保卫科。如遇火势较大应及时拨打“</w:t>
      </w:r>
      <w:r w:rsidRPr="00CB760C">
        <w:rPr>
          <w:rFonts w:asciiTheme="minorEastAsia" w:eastAsiaTheme="minorEastAsia" w:hAnsiTheme="minorEastAsia"/>
          <w:sz w:val="24"/>
        </w:rPr>
        <w:t>119</w:t>
      </w:r>
      <w:r w:rsidRPr="00CB760C">
        <w:rPr>
          <w:rFonts w:asciiTheme="minorEastAsia" w:eastAsiaTheme="minorEastAsia" w:hAnsiTheme="minorEastAsia" w:hint="eastAsia"/>
          <w:sz w:val="24"/>
        </w:rPr>
        <w:t>”火警电话报警和保卫科，保卫科及时到达现场同时应上报分管领导</w:t>
      </w:r>
      <w:r w:rsidRPr="00CB760C">
        <w:rPr>
          <w:rFonts w:asciiTheme="minorEastAsia" w:eastAsiaTheme="minorEastAsia" w:hAnsiTheme="minorEastAsia" w:hint="eastAsia"/>
          <w:color w:val="0000FF"/>
          <w:sz w:val="24"/>
        </w:rPr>
        <w:t>。</w:t>
      </w:r>
      <w:r w:rsidRPr="00CB760C">
        <w:rPr>
          <w:rFonts w:asciiTheme="minorEastAsia" w:eastAsiaTheme="minorEastAsia" w:hAnsiTheme="minorEastAsia" w:hint="eastAsia"/>
          <w:sz w:val="24"/>
        </w:rPr>
        <w:t>组织人员程序按照平时消防演练逃生的线路迅速疏散。</w:t>
      </w:r>
    </w:p>
    <w:p w:rsidR="00CB760C" w:rsidRPr="00CB760C" w:rsidRDefault="00CB760C" w:rsidP="00A20DB8">
      <w:pPr>
        <w:spacing w:line="440" w:lineRule="exact"/>
        <w:ind w:left="360" w:hangingChars="150" w:hanging="360"/>
        <w:jc w:val="left"/>
        <w:rPr>
          <w:rFonts w:asciiTheme="minorEastAsia" w:eastAsiaTheme="minorEastAsia" w:hAnsiTheme="minorEastAsia"/>
          <w:sz w:val="24"/>
        </w:rPr>
      </w:pPr>
      <w:r w:rsidRPr="00CB760C">
        <w:rPr>
          <w:rFonts w:asciiTheme="minorEastAsia" w:eastAsiaTheme="minorEastAsia" w:hAnsiTheme="minorEastAsia"/>
          <w:sz w:val="24"/>
        </w:rPr>
        <w:t>1</w:t>
      </w:r>
      <w:r w:rsidRPr="00CB760C">
        <w:rPr>
          <w:rFonts w:asciiTheme="minorEastAsia" w:eastAsiaTheme="minorEastAsia" w:hAnsiTheme="minorEastAsia" w:hint="eastAsia"/>
          <w:sz w:val="24"/>
        </w:rPr>
        <w:t>、人员疏散：各部门消防责任人、宿舍管理员、社区辅导员应在第一时间，有序地组织教职工、学生疏散转移。</w:t>
      </w:r>
    </w:p>
    <w:p w:rsidR="00CB760C" w:rsidRPr="00CB760C" w:rsidRDefault="00CB760C" w:rsidP="00A20DB8">
      <w:pPr>
        <w:spacing w:line="440" w:lineRule="exact"/>
        <w:ind w:left="360" w:hangingChars="150" w:hanging="360"/>
        <w:jc w:val="left"/>
        <w:rPr>
          <w:rFonts w:asciiTheme="minorEastAsia" w:eastAsiaTheme="minorEastAsia" w:hAnsiTheme="minorEastAsia"/>
          <w:sz w:val="24"/>
        </w:rPr>
      </w:pPr>
      <w:r w:rsidRPr="00CB760C">
        <w:rPr>
          <w:rFonts w:asciiTheme="minorEastAsia" w:eastAsiaTheme="minorEastAsia" w:hAnsiTheme="minorEastAsia"/>
          <w:sz w:val="24"/>
        </w:rPr>
        <w:t>2</w:t>
      </w:r>
      <w:r w:rsidRPr="00CB760C">
        <w:rPr>
          <w:rFonts w:asciiTheme="minorEastAsia" w:eastAsiaTheme="minorEastAsia" w:hAnsiTheme="minorEastAsia" w:hint="eastAsia"/>
          <w:sz w:val="24"/>
        </w:rPr>
        <w:t>、火灾时，由于有烟气，能见度差，现场指挥人员应保持镇静，稳定好人员情绪，维护好现场秩序，组织有序疏散，防止惊慌造成挤伤、踩伤等事故。</w:t>
      </w:r>
    </w:p>
    <w:p w:rsidR="00E92AB8" w:rsidRPr="00FB78C7" w:rsidRDefault="00CB760C" w:rsidP="00593EA0">
      <w:pPr>
        <w:spacing w:beforeLines="50" w:before="156" w:afterLines="50" w:after="156" w:line="440" w:lineRule="exact"/>
        <w:ind w:leftChars="15" w:left="31" w:rightChars="50" w:right="105"/>
        <w:rPr>
          <w:rFonts w:asciiTheme="minorEastAsia" w:eastAsiaTheme="minorEastAsia" w:hAnsiTheme="minorEastAsia"/>
          <w:sz w:val="24"/>
        </w:rPr>
      </w:pPr>
      <w:r w:rsidRPr="00CB760C">
        <w:rPr>
          <w:rFonts w:asciiTheme="minorEastAsia" w:eastAsiaTheme="minorEastAsia" w:hAnsiTheme="minorEastAsia"/>
          <w:sz w:val="24"/>
        </w:rPr>
        <w:t>3</w:t>
      </w:r>
      <w:r w:rsidRPr="00CB760C">
        <w:rPr>
          <w:rFonts w:asciiTheme="minorEastAsia" w:eastAsiaTheme="minorEastAsia" w:hAnsiTheme="minorEastAsia" w:hint="eastAsia"/>
          <w:sz w:val="24"/>
        </w:rPr>
        <w:t>、教学楼、办公楼、宿舍楼、港湾会堂、图书馆、实训中心、工厂、后勤服务中心、食堂等地，以责任人为主</w:t>
      </w:r>
      <w:r w:rsidRPr="00CB760C">
        <w:rPr>
          <w:rFonts w:asciiTheme="minorEastAsia" w:eastAsiaTheme="minorEastAsia" w:hAnsiTheme="minorEastAsia"/>
          <w:sz w:val="24"/>
        </w:rPr>
        <w:t>,</w:t>
      </w:r>
      <w:r w:rsidRPr="00CB760C">
        <w:rPr>
          <w:rFonts w:asciiTheme="minorEastAsia" w:eastAsiaTheme="minorEastAsia" w:hAnsiTheme="minorEastAsia" w:hint="eastAsia"/>
          <w:sz w:val="24"/>
        </w:rPr>
        <w:t>义务消防员协同指挥，立即切断所有电源。</w:t>
      </w:r>
    </w:p>
    <w:p w:rsidR="00CB760C" w:rsidRPr="00CB760C" w:rsidRDefault="00CB760C" w:rsidP="00A20DB8">
      <w:pPr>
        <w:spacing w:line="440" w:lineRule="exact"/>
        <w:ind w:left="360" w:hangingChars="150" w:hanging="360"/>
        <w:jc w:val="left"/>
        <w:rPr>
          <w:rFonts w:asciiTheme="minorEastAsia" w:eastAsiaTheme="minorEastAsia" w:hAnsiTheme="minorEastAsia"/>
          <w:sz w:val="24"/>
        </w:rPr>
      </w:pPr>
      <w:r w:rsidRPr="00CB760C">
        <w:rPr>
          <w:rFonts w:asciiTheme="minorEastAsia" w:eastAsiaTheme="minorEastAsia" w:hAnsiTheme="minorEastAsia"/>
          <w:sz w:val="24"/>
        </w:rPr>
        <w:t>4</w:t>
      </w:r>
      <w:r w:rsidRPr="00CB760C">
        <w:rPr>
          <w:rFonts w:asciiTheme="minorEastAsia" w:eastAsiaTheme="minorEastAsia" w:hAnsiTheme="minorEastAsia" w:hint="eastAsia"/>
          <w:sz w:val="24"/>
        </w:rPr>
        <w:t>、等待消防车到来期间，组织学校教工或学生义务消防队在保证安全的前提下灭火。</w:t>
      </w:r>
    </w:p>
    <w:p w:rsidR="00CB760C" w:rsidRPr="00CB760C" w:rsidRDefault="00CB760C" w:rsidP="00A20DB8">
      <w:pPr>
        <w:spacing w:line="440" w:lineRule="exact"/>
        <w:ind w:left="360" w:hangingChars="150" w:hanging="360"/>
        <w:jc w:val="left"/>
        <w:rPr>
          <w:rFonts w:asciiTheme="minorEastAsia" w:eastAsiaTheme="minorEastAsia" w:hAnsiTheme="minorEastAsia"/>
          <w:sz w:val="24"/>
        </w:rPr>
      </w:pPr>
      <w:r w:rsidRPr="00CB760C">
        <w:rPr>
          <w:rFonts w:asciiTheme="minorEastAsia" w:eastAsiaTheme="minorEastAsia" w:hAnsiTheme="minorEastAsia"/>
          <w:sz w:val="24"/>
        </w:rPr>
        <w:t>5</w:t>
      </w:r>
      <w:r w:rsidRPr="00CB760C">
        <w:rPr>
          <w:rFonts w:asciiTheme="minorEastAsia" w:eastAsiaTheme="minorEastAsia" w:hAnsiTheme="minorEastAsia" w:hint="eastAsia"/>
          <w:sz w:val="24"/>
        </w:rPr>
        <w:t>、保卫</w:t>
      </w:r>
      <w:proofErr w:type="gramStart"/>
      <w:r w:rsidRPr="00CB760C">
        <w:rPr>
          <w:rFonts w:asciiTheme="minorEastAsia" w:eastAsiaTheme="minorEastAsia" w:hAnsiTheme="minorEastAsia" w:hint="eastAsia"/>
          <w:sz w:val="24"/>
        </w:rPr>
        <w:t>科配合</w:t>
      </w:r>
      <w:proofErr w:type="gramEnd"/>
      <w:r w:rsidRPr="00CB760C">
        <w:rPr>
          <w:rFonts w:asciiTheme="minorEastAsia" w:eastAsiaTheme="minorEastAsia" w:hAnsiTheme="minorEastAsia" w:hint="eastAsia"/>
          <w:sz w:val="24"/>
        </w:rPr>
        <w:t>消防部门调查事故原因，维持秩序。划出警戒范围，严禁其他车辆和无关人员进入着火现场。同时也为火灾消灭后的调查起火原因提供有力证据。如果在火灾调查人员还没到达之前火灾已经扑灭，失火部门应当向调查人员介绍基本情况，并将火灾现场保护工作移交给火灾调查组。</w:t>
      </w:r>
    </w:p>
    <w:p w:rsidR="00CB760C" w:rsidRPr="00CB760C" w:rsidRDefault="00CB760C" w:rsidP="00A20DB8">
      <w:pPr>
        <w:spacing w:line="440" w:lineRule="exact"/>
        <w:ind w:left="360" w:hangingChars="150" w:hanging="360"/>
        <w:jc w:val="left"/>
        <w:rPr>
          <w:rFonts w:asciiTheme="minorEastAsia" w:eastAsiaTheme="minorEastAsia" w:hAnsiTheme="minorEastAsia"/>
          <w:sz w:val="24"/>
        </w:rPr>
      </w:pPr>
      <w:r w:rsidRPr="00CB760C">
        <w:rPr>
          <w:rFonts w:asciiTheme="minorEastAsia" w:eastAsiaTheme="minorEastAsia" w:hAnsiTheme="minorEastAsia"/>
          <w:sz w:val="24"/>
        </w:rPr>
        <w:lastRenderedPageBreak/>
        <w:t>6</w:t>
      </w:r>
      <w:r w:rsidRPr="00CB760C">
        <w:rPr>
          <w:rFonts w:asciiTheme="minorEastAsia" w:eastAsiaTheme="minorEastAsia" w:hAnsiTheme="minorEastAsia" w:hint="eastAsia"/>
          <w:sz w:val="24"/>
        </w:rPr>
        <w:t>、</w:t>
      </w:r>
      <w:proofErr w:type="gramStart"/>
      <w:r w:rsidRPr="00CB760C">
        <w:rPr>
          <w:rFonts w:asciiTheme="minorEastAsia" w:eastAsiaTheme="minorEastAsia" w:hAnsiTheme="minorEastAsia" w:hint="eastAsia"/>
          <w:sz w:val="24"/>
        </w:rPr>
        <w:t>校卫生</w:t>
      </w:r>
      <w:proofErr w:type="gramEnd"/>
      <w:r w:rsidRPr="00CB760C">
        <w:rPr>
          <w:rFonts w:asciiTheme="minorEastAsia" w:eastAsiaTheme="minorEastAsia" w:hAnsiTheme="minorEastAsia" w:hint="eastAsia"/>
          <w:sz w:val="24"/>
        </w:rPr>
        <w:t>保健站要做好受伤人员的护理工作，应备好止血药、绷带等必备药品，同时组织人员和车辆急送医院对受伤人员的抢救。</w:t>
      </w:r>
    </w:p>
    <w:p w:rsidR="00E92AB8" w:rsidRPr="00FB78C7" w:rsidRDefault="00CB760C">
      <w:pPr>
        <w:spacing w:line="440" w:lineRule="exact"/>
        <w:jc w:val="left"/>
        <w:rPr>
          <w:rFonts w:asciiTheme="minorEastAsia" w:eastAsiaTheme="minorEastAsia" w:hAnsiTheme="minorEastAsia"/>
          <w:sz w:val="24"/>
        </w:rPr>
      </w:pPr>
      <w:r w:rsidRPr="00CB760C">
        <w:rPr>
          <w:rFonts w:asciiTheme="minorEastAsia" w:eastAsiaTheme="minorEastAsia" w:hAnsiTheme="minorEastAsia"/>
          <w:sz w:val="24"/>
        </w:rPr>
        <w:t>7</w:t>
      </w:r>
      <w:r w:rsidRPr="00CB760C">
        <w:rPr>
          <w:rFonts w:asciiTheme="minorEastAsia" w:eastAsiaTheme="minorEastAsia" w:hAnsiTheme="minorEastAsia" w:hint="eastAsia"/>
          <w:sz w:val="24"/>
        </w:rPr>
        <w:t>、后勤服务中心要做好火灾后人员的安置和生活保障。</w:t>
      </w:r>
    </w:p>
    <w:p w:rsidR="00E92AB8" w:rsidRPr="00FB78C7" w:rsidRDefault="00CB760C">
      <w:pPr>
        <w:spacing w:line="440" w:lineRule="exact"/>
        <w:jc w:val="left"/>
        <w:rPr>
          <w:rFonts w:asciiTheme="minorEastAsia" w:eastAsiaTheme="minorEastAsia" w:hAnsiTheme="minorEastAsia"/>
          <w:sz w:val="24"/>
        </w:rPr>
      </w:pPr>
      <w:r w:rsidRPr="00CB760C">
        <w:rPr>
          <w:rFonts w:asciiTheme="minorEastAsia" w:eastAsiaTheme="minorEastAsia" w:hAnsiTheme="minorEastAsia"/>
          <w:sz w:val="24"/>
        </w:rPr>
        <w:t>8</w:t>
      </w:r>
      <w:r w:rsidRPr="00CB760C">
        <w:rPr>
          <w:rFonts w:asciiTheme="minorEastAsia" w:eastAsiaTheme="minorEastAsia" w:hAnsiTheme="minorEastAsia" w:hint="eastAsia"/>
          <w:sz w:val="24"/>
        </w:rPr>
        <w:t>、教务科根据领导小组决定，安排学生灾后教学安排。</w:t>
      </w:r>
    </w:p>
    <w:p w:rsidR="00CB760C" w:rsidRPr="00CB760C" w:rsidRDefault="00CB760C" w:rsidP="00A20DB8">
      <w:pPr>
        <w:spacing w:line="440" w:lineRule="exact"/>
        <w:ind w:left="360" w:hangingChars="150" w:hanging="360"/>
        <w:jc w:val="left"/>
        <w:rPr>
          <w:rFonts w:asciiTheme="minorEastAsia" w:eastAsiaTheme="minorEastAsia" w:hAnsiTheme="minorEastAsia"/>
          <w:sz w:val="24"/>
        </w:rPr>
      </w:pPr>
      <w:r w:rsidRPr="00CB760C">
        <w:rPr>
          <w:rFonts w:asciiTheme="minorEastAsia" w:eastAsiaTheme="minorEastAsia" w:hAnsiTheme="minorEastAsia"/>
          <w:sz w:val="24"/>
        </w:rPr>
        <w:t>9</w:t>
      </w:r>
      <w:r w:rsidRPr="00CB760C">
        <w:rPr>
          <w:rFonts w:asciiTheme="minorEastAsia" w:eastAsiaTheme="minorEastAsia" w:hAnsiTheme="minorEastAsia" w:hint="eastAsia"/>
          <w:sz w:val="24"/>
        </w:rPr>
        <w:t>、学生科负责进行学生疏散和灾后学生情绪安抚与思想教育工作，如学生受伤，班主任、辅导员要及时通知家长。</w:t>
      </w:r>
    </w:p>
    <w:p w:rsidR="00E92AB8" w:rsidRPr="00FB78C7" w:rsidRDefault="00BA30B8">
      <w:pPr>
        <w:spacing w:line="440" w:lineRule="exact"/>
        <w:jc w:val="left"/>
        <w:rPr>
          <w:rFonts w:asciiTheme="minorEastAsia" w:eastAsiaTheme="minorEastAsia" w:hAnsiTheme="minorEastAsia"/>
          <w:b/>
          <w:sz w:val="24"/>
        </w:rPr>
      </w:pPr>
      <w:r>
        <w:rPr>
          <w:rFonts w:ascii="宋体"/>
          <w:sz w:val="24"/>
        </w:rPr>
        <w:br w:type="page"/>
      </w:r>
      <w:r w:rsidR="00CB760C" w:rsidRPr="00CB760C">
        <w:rPr>
          <w:rFonts w:asciiTheme="minorEastAsia" w:eastAsiaTheme="minorEastAsia" w:hAnsiTheme="minorEastAsia" w:hint="eastAsia"/>
          <w:b/>
          <w:sz w:val="24"/>
        </w:rPr>
        <w:lastRenderedPageBreak/>
        <w:t>附件二</w:t>
      </w:r>
      <w:r w:rsidR="00CB760C" w:rsidRPr="00CB760C">
        <w:rPr>
          <w:rFonts w:asciiTheme="minorEastAsia" w:eastAsiaTheme="minorEastAsia" w:hAnsiTheme="minorEastAsia"/>
          <w:b/>
          <w:sz w:val="24"/>
        </w:rPr>
        <w:t xml:space="preserve">            </w:t>
      </w:r>
    </w:p>
    <w:p w:rsidR="00E92AB8" w:rsidRPr="00FB78C7" w:rsidRDefault="00CB760C">
      <w:pPr>
        <w:spacing w:line="360" w:lineRule="auto"/>
        <w:jc w:val="center"/>
        <w:rPr>
          <w:rFonts w:asciiTheme="majorEastAsia" w:eastAsiaTheme="majorEastAsia" w:hAnsiTheme="majorEastAsia"/>
          <w:b/>
          <w:sz w:val="30"/>
          <w:szCs w:val="30"/>
        </w:rPr>
      </w:pPr>
      <w:r w:rsidRPr="00CB760C">
        <w:rPr>
          <w:rFonts w:asciiTheme="majorEastAsia" w:eastAsiaTheme="majorEastAsia" w:hAnsiTheme="majorEastAsia" w:hint="eastAsia"/>
          <w:b/>
          <w:sz w:val="30"/>
          <w:szCs w:val="30"/>
        </w:rPr>
        <w:t>治安突发事件应急预案</w:t>
      </w:r>
    </w:p>
    <w:p w:rsidR="00CB760C" w:rsidRPr="00CB760C" w:rsidRDefault="00CB760C" w:rsidP="00A20DB8">
      <w:pPr>
        <w:spacing w:line="360" w:lineRule="auto"/>
        <w:ind w:firstLineChars="200" w:firstLine="480"/>
        <w:rPr>
          <w:rFonts w:asciiTheme="minorEastAsia" w:eastAsiaTheme="minorEastAsia" w:hAnsiTheme="minorEastAsia"/>
          <w:sz w:val="24"/>
        </w:rPr>
      </w:pPr>
      <w:r w:rsidRPr="00CB760C">
        <w:rPr>
          <w:rFonts w:asciiTheme="minorEastAsia" w:eastAsiaTheme="minorEastAsia" w:hAnsiTheme="minorEastAsia" w:hint="eastAsia"/>
          <w:sz w:val="24"/>
        </w:rPr>
        <w:t>本预案为对校内治安突发事件应急处理工作。治安突发事件是指发生在校园内的学生打架斗殴和盗窃案件。</w:t>
      </w:r>
      <w:r w:rsidRPr="00CB760C">
        <w:rPr>
          <w:rFonts w:asciiTheme="minorEastAsia" w:eastAsiaTheme="minorEastAsia" w:hAnsiTheme="minorEastAsia"/>
          <w:sz w:val="24"/>
        </w:rPr>
        <w:t xml:space="preserve"> </w:t>
      </w:r>
    </w:p>
    <w:p w:rsidR="00E92AB8" w:rsidRPr="00FB78C7" w:rsidRDefault="00CB760C">
      <w:pPr>
        <w:spacing w:line="360" w:lineRule="auto"/>
        <w:jc w:val="left"/>
        <w:rPr>
          <w:rFonts w:asciiTheme="minorEastAsia" w:eastAsiaTheme="minorEastAsia" w:hAnsiTheme="minorEastAsia"/>
          <w:b/>
          <w:sz w:val="24"/>
        </w:rPr>
      </w:pPr>
      <w:r w:rsidRPr="00CB760C">
        <w:rPr>
          <w:rFonts w:asciiTheme="minorEastAsia" w:eastAsiaTheme="minorEastAsia" w:hAnsiTheme="minorEastAsia" w:hint="eastAsia"/>
          <w:b/>
          <w:sz w:val="24"/>
        </w:rPr>
        <w:t>一、职责</w:t>
      </w:r>
    </w:p>
    <w:p w:rsidR="00CB760C" w:rsidRPr="00CB760C" w:rsidRDefault="00CB760C" w:rsidP="00A20DB8">
      <w:pPr>
        <w:spacing w:line="360" w:lineRule="auto"/>
        <w:ind w:left="1320" w:hangingChars="550" w:hanging="1320"/>
        <w:jc w:val="left"/>
        <w:rPr>
          <w:rFonts w:asciiTheme="minorEastAsia" w:eastAsiaTheme="minorEastAsia" w:hAnsiTheme="minorEastAsia"/>
          <w:sz w:val="24"/>
        </w:rPr>
      </w:pPr>
      <w:r w:rsidRPr="00CB760C">
        <w:rPr>
          <w:rFonts w:asciiTheme="minorEastAsia" w:eastAsiaTheme="minorEastAsia" w:hAnsiTheme="minorEastAsia"/>
          <w:sz w:val="24"/>
        </w:rPr>
        <w:t>1</w:t>
      </w:r>
      <w:r w:rsidRPr="00CB760C">
        <w:rPr>
          <w:rFonts w:asciiTheme="minorEastAsia" w:eastAsiaTheme="minorEastAsia" w:hAnsiTheme="minorEastAsia" w:hint="eastAsia"/>
          <w:sz w:val="24"/>
        </w:rPr>
        <w:t>、保卫科：总负责组织、指挥涉及学校治安突发事件的响应行动；现场、秩序维护，疏散人员，保护现场，控制事态。事件严重向领导小组报告的同时公安机关报警，并配合公安局对事件调查工作。</w:t>
      </w:r>
    </w:p>
    <w:p w:rsidR="00CB760C" w:rsidRPr="00CB760C" w:rsidRDefault="00CB760C" w:rsidP="00A20DB8">
      <w:pPr>
        <w:spacing w:line="360" w:lineRule="auto"/>
        <w:ind w:left="1320" w:hangingChars="550" w:hanging="1320"/>
        <w:jc w:val="left"/>
        <w:rPr>
          <w:rFonts w:asciiTheme="minorEastAsia" w:eastAsiaTheme="minorEastAsia" w:hAnsiTheme="minorEastAsia"/>
          <w:sz w:val="24"/>
        </w:rPr>
      </w:pPr>
      <w:r w:rsidRPr="00CB760C">
        <w:rPr>
          <w:rFonts w:asciiTheme="minorEastAsia" w:eastAsiaTheme="minorEastAsia" w:hAnsiTheme="minorEastAsia"/>
          <w:sz w:val="24"/>
        </w:rPr>
        <w:t>2</w:t>
      </w:r>
      <w:r w:rsidRPr="00CB760C">
        <w:rPr>
          <w:rFonts w:asciiTheme="minorEastAsia" w:eastAsiaTheme="minorEastAsia" w:hAnsiTheme="minorEastAsia" w:hint="eastAsia"/>
          <w:sz w:val="24"/>
        </w:rPr>
        <w:t>、办公室：负责关注事态发展，根据领导小组建议向上级和有关政府部门报送信息，决定对外公布、公开与事件有关信息的口径及发布时间、方式等；</w:t>
      </w:r>
    </w:p>
    <w:p w:rsidR="00CB760C" w:rsidRPr="00CB760C" w:rsidRDefault="00CB760C" w:rsidP="00A20DB8">
      <w:pPr>
        <w:spacing w:line="360" w:lineRule="auto"/>
        <w:ind w:left="1320" w:hangingChars="550" w:hanging="1320"/>
        <w:jc w:val="left"/>
        <w:rPr>
          <w:rFonts w:asciiTheme="minorEastAsia" w:eastAsiaTheme="minorEastAsia" w:hAnsiTheme="minorEastAsia"/>
          <w:sz w:val="24"/>
        </w:rPr>
      </w:pPr>
      <w:r w:rsidRPr="00CB760C">
        <w:rPr>
          <w:rFonts w:asciiTheme="minorEastAsia" w:eastAsiaTheme="minorEastAsia" w:hAnsiTheme="minorEastAsia"/>
          <w:sz w:val="24"/>
        </w:rPr>
        <w:t>3</w:t>
      </w:r>
      <w:r w:rsidRPr="00CB760C">
        <w:rPr>
          <w:rFonts w:asciiTheme="minorEastAsia" w:eastAsiaTheme="minorEastAsia" w:hAnsiTheme="minorEastAsia" w:hint="eastAsia"/>
          <w:sz w:val="24"/>
        </w:rPr>
        <w:t>、学生科：负责进行学生疏散，事发后学生情绪安抚与思想教育工作；如有学生受伤，辅导员、班主任及时与家长取得联系。</w:t>
      </w:r>
    </w:p>
    <w:p w:rsidR="00E92AB8" w:rsidRPr="00FB78C7" w:rsidRDefault="00CB760C">
      <w:pPr>
        <w:spacing w:line="360" w:lineRule="auto"/>
        <w:ind w:left="1807" w:hangingChars="750" w:hanging="1807"/>
        <w:jc w:val="left"/>
        <w:rPr>
          <w:rStyle w:val="a8"/>
          <w:rFonts w:asciiTheme="minorEastAsia" w:eastAsiaTheme="minorEastAsia" w:hAnsiTheme="minorEastAsia"/>
          <w:b w:val="0"/>
          <w:sz w:val="24"/>
        </w:rPr>
      </w:pPr>
      <w:r w:rsidRPr="00CB760C">
        <w:rPr>
          <w:rStyle w:val="a8"/>
          <w:rFonts w:asciiTheme="minorEastAsia" w:eastAsiaTheme="minorEastAsia" w:hAnsiTheme="minorEastAsia"/>
          <w:sz w:val="24"/>
        </w:rPr>
        <w:t>4</w:t>
      </w:r>
      <w:r w:rsidRPr="00CB760C">
        <w:rPr>
          <w:rStyle w:val="a8"/>
          <w:rFonts w:asciiTheme="minorEastAsia" w:eastAsiaTheme="minorEastAsia" w:hAnsiTheme="minorEastAsia" w:hint="eastAsia"/>
          <w:sz w:val="24"/>
        </w:rPr>
        <w:t>、卫生保健站：</w:t>
      </w:r>
      <w:r w:rsidRPr="00CB760C">
        <w:rPr>
          <w:rFonts w:asciiTheme="minorEastAsia" w:eastAsiaTheme="minorEastAsia" w:hAnsiTheme="minorEastAsia" w:hint="eastAsia"/>
          <w:sz w:val="24"/>
        </w:rPr>
        <w:t>负责临时救治突发事件中受轻伤学生，并负责协助重伤学生至医院。</w:t>
      </w:r>
    </w:p>
    <w:p w:rsidR="00E92AB8" w:rsidRPr="00FB78C7" w:rsidRDefault="00CB760C">
      <w:pPr>
        <w:spacing w:line="360" w:lineRule="auto"/>
        <w:jc w:val="left"/>
        <w:rPr>
          <w:rStyle w:val="a8"/>
          <w:rFonts w:asciiTheme="minorEastAsia" w:eastAsiaTheme="minorEastAsia" w:hAnsiTheme="minorEastAsia"/>
          <w:color w:val="000000"/>
          <w:sz w:val="24"/>
        </w:rPr>
      </w:pPr>
      <w:r w:rsidRPr="00CB760C">
        <w:rPr>
          <w:rFonts w:asciiTheme="minorEastAsia" w:eastAsiaTheme="minorEastAsia" w:hAnsiTheme="minorEastAsia" w:hint="eastAsia"/>
          <w:b/>
          <w:sz w:val="24"/>
        </w:rPr>
        <w:t>二、处置程序</w:t>
      </w:r>
      <w:r w:rsidRPr="00CB760C">
        <w:rPr>
          <w:rFonts w:asciiTheme="minorEastAsia" w:eastAsiaTheme="minorEastAsia" w:hAnsiTheme="minorEastAsia"/>
          <w:sz w:val="24"/>
        </w:rPr>
        <w:t xml:space="preserve"> </w:t>
      </w:r>
    </w:p>
    <w:p w:rsidR="00CB760C" w:rsidRPr="00CB760C" w:rsidRDefault="00CB760C" w:rsidP="00A20DB8">
      <w:pPr>
        <w:spacing w:line="360" w:lineRule="auto"/>
        <w:ind w:left="360" w:hangingChars="150" w:hanging="360"/>
        <w:rPr>
          <w:rFonts w:asciiTheme="minorEastAsia" w:eastAsiaTheme="minorEastAsia" w:hAnsiTheme="minorEastAsia"/>
          <w:sz w:val="24"/>
        </w:rPr>
      </w:pPr>
      <w:r w:rsidRPr="00CB760C">
        <w:rPr>
          <w:rFonts w:asciiTheme="minorEastAsia" w:eastAsiaTheme="minorEastAsia" w:hAnsiTheme="minorEastAsia"/>
          <w:sz w:val="24"/>
        </w:rPr>
        <w:t>1</w:t>
      </w:r>
      <w:r w:rsidRPr="00CB760C">
        <w:rPr>
          <w:rFonts w:asciiTheme="minorEastAsia" w:eastAsiaTheme="minorEastAsia" w:hAnsiTheme="minorEastAsia" w:hint="eastAsia"/>
          <w:sz w:val="24"/>
        </w:rPr>
        <w:t>、班主任、辅导员发现学生打架斗殴或失窃立刻上报保卫科，应迅速赶赴现场进行处置，确保事态得到有序控制。问明事件发生的时间、地点、性质、现场人员伤亡及损失情况。</w:t>
      </w:r>
    </w:p>
    <w:p w:rsidR="00CB760C" w:rsidRPr="00CB760C" w:rsidRDefault="00CB760C" w:rsidP="00A20DB8">
      <w:pPr>
        <w:spacing w:line="360" w:lineRule="auto"/>
        <w:ind w:left="360" w:hangingChars="150" w:hanging="360"/>
        <w:rPr>
          <w:rFonts w:asciiTheme="minorEastAsia" w:eastAsiaTheme="minorEastAsia" w:hAnsiTheme="minorEastAsia"/>
          <w:sz w:val="24"/>
        </w:rPr>
      </w:pPr>
      <w:r w:rsidRPr="00CB760C">
        <w:rPr>
          <w:rFonts w:asciiTheme="minorEastAsia" w:eastAsiaTheme="minorEastAsia" w:hAnsiTheme="minorEastAsia"/>
          <w:sz w:val="24"/>
        </w:rPr>
        <w:t>2</w:t>
      </w:r>
      <w:r w:rsidRPr="00CB760C">
        <w:rPr>
          <w:rFonts w:asciiTheme="minorEastAsia" w:eastAsiaTheme="minorEastAsia" w:hAnsiTheme="minorEastAsia" w:hint="eastAsia"/>
          <w:sz w:val="24"/>
        </w:rPr>
        <w:t>、保卫科根据事态性质迅速应。若遇事态严重，需要公安机关介入时，保卫科应与领导小组汇报后立即与公安部门取得联系，在公安机关抵达现场后以其为主，配合处理。</w:t>
      </w:r>
    </w:p>
    <w:p w:rsidR="00CB760C" w:rsidRPr="00CB760C" w:rsidRDefault="00CB760C" w:rsidP="00A20DB8">
      <w:pPr>
        <w:pStyle w:val="a6"/>
        <w:spacing w:before="0" w:beforeAutospacing="0" w:after="0" w:afterAutospacing="0" w:line="360" w:lineRule="auto"/>
        <w:ind w:left="360" w:hangingChars="150" w:hanging="360"/>
        <w:rPr>
          <w:rFonts w:asciiTheme="minorEastAsia" w:eastAsiaTheme="minorEastAsia" w:hAnsiTheme="minorEastAsia" w:cs="Times New Roman"/>
          <w:kern w:val="2"/>
        </w:rPr>
      </w:pPr>
      <w:r w:rsidRPr="00CB760C">
        <w:rPr>
          <w:rFonts w:asciiTheme="minorEastAsia" w:eastAsiaTheme="minorEastAsia" w:hAnsiTheme="minorEastAsia" w:cs="Times New Roman"/>
          <w:kern w:val="2"/>
        </w:rPr>
        <w:t>3</w:t>
      </w:r>
      <w:r w:rsidRPr="00CB760C">
        <w:rPr>
          <w:rFonts w:asciiTheme="minorEastAsia" w:eastAsiaTheme="minorEastAsia" w:hAnsiTheme="minorEastAsia" w:cs="Times New Roman" w:hint="eastAsia"/>
          <w:kern w:val="2"/>
        </w:rPr>
        <w:t>、如有人员伤亡，</w:t>
      </w:r>
      <w:r w:rsidRPr="00CB760C">
        <w:rPr>
          <w:rStyle w:val="a8"/>
          <w:rFonts w:asciiTheme="minorEastAsia" w:eastAsiaTheme="minorEastAsia" w:hAnsiTheme="minorEastAsia" w:hint="eastAsia"/>
        </w:rPr>
        <w:t>卫生保健站</w:t>
      </w:r>
      <w:r w:rsidRPr="00CB760C">
        <w:rPr>
          <w:rFonts w:asciiTheme="minorEastAsia" w:eastAsiaTheme="minorEastAsia" w:hAnsiTheme="minorEastAsia" w:cs="Times New Roman" w:hint="eastAsia"/>
          <w:kern w:val="2"/>
        </w:rPr>
        <w:t>应立即采取措施救治或直接拨打</w:t>
      </w:r>
      <w:r w:rsidRPr="00CB760C">
        <w:rPr>
          <w:rFonts w:asciiTheme="minorEastAsia" w:eastAsiaTheme="minorEastAsia" w:hAnsiTheme="minorEastAsia" w:cs="Times New Roman"/>
          <w:kern w:val="2"/>
        </w:rPr>
        <w:t>120</w:t>
      </w:r>
      <w:r w:rsidRPr="00CB760C">
        <w:rPr>
          <w:rFonts w:asciiTheme="minorEastAsia" w:eastAsiaTheme="minorEastAsia" w:hAnsiTheme="minorEastAsia" w:cs="Times New Roman" w:hint="eastAsia"/>
          <w:kern w:val="2"/>
        </w:rPr>
        <w:t>急救电话。学生科负责人协同</w:t>
      </w:r>
      <w:r w:rsidRPr="00CB760C">
        <w:rPr>
          <w:rFonts w:asciiTheme="minorEastAsia" w:eastAsiaTheme="minorEastAsia" w:hAnsiTheme="minorEastAsia" w:hint="eastAsia"/>
        </w:rPr>
        <w:t>辅导员、班主任及时告知家长。</w:t>
      </w:r>
    </w:p>
    <w:p w:rsidR="00E92AB8" w:rsidRPr="00FB78C7" w:rsidRDefault="00CB760C">
      <w:pPr>
        <w:pStyle w:val="a6"/>
        <w:spacing w:before="0" w:beforeAutospacing="0" w:after="0" w:afterAutospacing="0" w:line="360" w:lineRule="auto"/>
        <w:rPr>
          <w:rFonts w:asciiTheme="minorEastAsia" w:eastAsiaTheme="minorEastAsia" w:hAnsiTheme="minorEastAsia" w:cs="Times New Roman"/>
          <w:kern w:val="2"/>
        </w:rPr>
      </w:pPr>
      <w:r w:rsidRPr="00CB760C">
        <w:rPr>
          <w:rFonts w:asciiTheme="minorEastAsia" w:eastAsiaTheme="minorEastAsia" w:hAnsiTheme="minorEastAsia" w:cs="Times New Roman"/>
          <w:kern w:val="2"/>
        </w:rPr>
        <w:t>4</w:t>
      </w:r>
      <w:r w:rsidRPr="00CB760C">
        <w:rPr>
          <w:rFonts w:asciiTheme="minorEastAsia" w:eastAsiaTheme="minorEastAsia" w:hAnsiTheme="minorEastAsia" w:cs="Times New Roman" w:hint="eastAsia"/>
          <w:kern w:val="2"/>
        </w:rPr>
        <w:t>、保卫</w:t>
      </w:r>
      <w:proofErr w:type="gramStart"/>
      <w:r w:rsidRPr="00CB760C">
        <w:rPr>
          <w:rFonts w:asciiTheme="minorEastAsia" w:eastAsiaTheme="minorEastAsia" w:hAnsiTheme="minorEastAsia" w:cs="Times New Roman" w:hint="eastAsia"/>
          <w:kern w:val="2"/>
        </w:rPr>
        <w:t>科认真</w:t>
      </w:r>
      <w:proofErr w:type="gramEnd"/>
      <w:r w:rsidRPr="00CB760C">
        <w:rPr>
          <w:rFonts w:asciiTheme="minorEastAsia" w:eastAsiaTheme="minorEastAsia" w:hAnsiTheme="minorEastAsia" w:cs="Times New Roman" w:hint="eastAsia"/>
          <w:kern w:val="2"/>
        </w:rPr>
        <w:t>配合公安部门工作开展，防范事态进一步扩大。事件严重，</w:t>
      </w:r>
    </w:p>
    <w:p w:rsidR="00CB760C" w:rsidRPr="00CB760C" w:rsidRDefault="00CB760C" w:rsidP="00A20DB8">
      <w:pPr>
        <w:spacing w:line="360" w:lineRule="auto"/>
        <w:ind w:left="360" w:hangingChars="150" w:hanging="360"/>
        <w:jc w:val="left"/>
        <w:rPr>
          <w:rFonts w:asciiTheme="minorEastAsia" w:eastAsiaTheme="minorEastAsia" w:hAnsiTheme="minorEastAsia"/>
          <w:sz w:val="24"/>
        </w:rPr>
      </w:pPr>
      <w:r w:rsidRPr="00CB760C">
        <w:rPr>
          <w:rFonts w:asciiTheme="minorEastAsia" w:eastAsiaTheme="minorEastAsia" w:hAnsiTheme="minorEastAsia"/>
          <w:sz w:val="24"/>
        </w:rPr>
        <w:t>5</w:t>
      </w:r>
      <w:r w:rsidRPr="00CB760C">
        <w:rPr>
          <w:rFonts w:asciiTheme="minorEastAsia" w:eastAsiaTheme="minorEastAsia" w:hAnsiTheme="minorEastAsia" w:hint="eastAsia"/>
          <w:sz w:val="24"/>
        </w:rPr>
        <w:t>、学生科做好相关学生的情绪安抚与稳定工作，依据校纪校规对肇事者给予严肃处理。</w:t>
      </w:r>
    </w:p>
    <w:p w:rsidR="0042543B" w:rsidRDefault="00CB760C">
      <w:pPr>
        <w:spacing w:line="360" w:lineRule="auto"/>
        <w:ind w:left="360" w:hangingChars="150" w:hanging="360"/>
        <w:jc w:val="left"/>
        <w:rPr>
          <w:rFonts w:asciiTheme="minorEastAsia" w:eastAsiaTheme="minorEastAsia" w:hAnsiTheme="minorEastAsia"/>
          <w:sz w:val="24"/>
        </w:rPr>
      </w:pPr>
      <w:r w:rsidRPr="00CB760C">
        <w:rPr>
          <w:rFonts w:asciiTheme="minorEastAsia" w:eastAsiaTheme="minorEastAsia" w:hAnsiTheme="minorEastAsia"/>
          <w:sz w:val="24"/>
        </w:rPr>
        <w:t>6</w:t>
      </w:r>
      <w:r w:rsidRPr="00CB760C">
        <w:rPr>
          <w:rFonts w:asciiTheme="minorEastAsia" w:eastAsiaTheme="minorEastAsia" w:hAnsiTheme="minorEastAsia" w:hint="eastAsia"/>
          <w:sz w:val="24"/>
        </w:rPr>
        <w:t>、伤害事件涉及到教、职工受害人为教职工的，则由部门负责做好教职工的情绪安抚工作。</w:t>
      </w:r>
    </w:p>
    <w:p w:rsidR="00E92AB8" w:rsidRPr="007A10DD" w:rsidRDefault="00CB760C">
      <w:pPr>
        <w:spacing w:line="360" w:lineRule="auto"/>
        <w:jc w:val="left"/>
        <w:rPr>
          <w:rStyle w:val="a8"/>
          <w:rFonts w:asciiTheme="minorEastAsia" w:eastAsiaTheme="minorEastAsia" w:hAnsiTheme="minorEastAsia"/>
          <w:sz w:val="24"/>
        </w:rPr>
      </w:pPr>
      <w:r w:rsidRPr="00CB760C">
        <w:rPr>
          <w:rStyle w:val="a8"/>
          <w:rFonts w:asciiTheme="minorEastAsia" w:eastAsiaTheme="minorEastAsia" w:hAnsiTheme="minorEastAsia" w:hint="eastAsia"/>
          <w:color w:val="000000"/>
          <w:sz w:val="24"/>
        </w:rPr>
        <w:lastRenderedPageBreak/>
        <w:t>附件三</w:t>
      </w:r>
      <w:r w:rsidRPr="00CB760C">
        <w:rPr>
          <w:rStyle w:val="a8"/>
          <w:rFonts w:asciiTheme="minorEastAsia" w:eastAsiaTheme="minorEastAsia" w:hAnsiTheme="minorEastAsia"/>
          <w:color w:val="000000"/>
          <w:sz w:val="24"/>
        </w:rPr>
        <w:t xml:space="preserve">   </w:t>
      </w:r>
      <w:r w:rsidRPr="00CB760C">
        <w:rPr>
          <w:rStyle w:val="a8"/>
          <w:rFonts w:asciiTheme="minorEastAsia" w:eastAsiaTheme="minorEastAsia" w:hAnsiTheme="minorEastAsia"/>
          <w:color w:val="0000FF"/>
          <w:sz w:val="24"/>
        </w:rPr>
        <w:t xml:space="preserve">    </w:t>
      </w:r>
      <w:r w:rsidRPr="00CB760C">
        <w:rPr>
          <w:rStyle w:val="a8"/>
          <w:rFonts w:asciiTheme="minorEastAsia" w:eastAsiaTheme="minorEastAsia" w:hAnsiTheme="minorEastAsia"/>
          <w:sz w:val="24"/>
        </w:rPr>
        <w:t xml:space="preserve">  </w:t>
      </w:r>
    </w:p>
    <w:p w:rsidR="00E92AB8" w:rsidRPr="007A10DD" w:rsidRDefault="00CB760C">
      <w:pPr>
        <w:spacing w:line="360" w:lineRule="auto"/>
        <w:jc w:val="center"/>
        <w:rPr>
          <w:rStyle w:val="a8"/>
          <w:rFonts w:asciiTheme="majorEastAsia" w:eastAsiaTheme="majorEastAsia" w:hAnsiTheme="majorEastAsia"/>
          <w:sz w:val="30"/>
          <w:szCs w:val="30"/>
        </w:rPr>
      </w:pPr>
      <w:r w:rsidRPr="00CB760C">
        <w:rPr>
          <w:rStyle w:val="a8"/>
          <w:rFonts w:asciiTheme="majorEastAsia" w:eastAsiaTheme="majorEastAsia" w:hAnsiTheme="majorEastAsia" w:hint="eastAsia"/>
          <w:sz w:val="30"/>
          <w:szCs w:val="30"/>
        </w:rPr>
        <w:t>教学突发事件预案</w:t>
      </w:r>
    </w:p>
    <w:p w:rsidR="00E92AB8" w:rsidRPr="007A10DD" w:rsidRDefault="00CB760C">
      <w:pPr>
        <w:spacing w:line="360" w:lineRule="auto"/>
        <w:jc w:val="left"/>
        <w:rPr>
          <w:rStyle w:val="a8"/>
          <w:rFonts w:asciiTheme="minorEastAsia" w:eastAsiaTheme="minorEastAsia" w:hAnsiTheme="minorEastAsia"/>
          <w:color w:val="000000"/>
          <w:sz w:val="24"/>
        </w:rPr>
      </w:pPr>
      <w:r w:rsidRPr="00CB760C">
        <w:rPr>
          <w:rStyle w:val="a8"/>
          <w:rFonts w:asciiTheme="minorEastAsia" w:eastAsiaTheme="minorEastAsia" w:hAnsiTheme="minorEastAsia" w:hint="eastAsia"/>
          <w:color w:val="000000"/>
          <w:sz w:val="24"/>
        </w:rPr>
        <w:t>一、职责</w:t>
      </w:r>
    </w:p>
    <w:p w:rsidR="00E92AB8" w:rsidRPr="007A10DD" w:rsidRDefault="00CB760C">
      <w:pPr>
        <w:spacing w:line="360" w:lineRule="auto"/>
        <w:jc w:val="left"/>
        <w:rPr>
          <w:rFonts w:asciiTheme="minorEastAsia" w:eastAsiaTheme="minorEastAsia" w:hAnsiTheme="minorEastAsia"/>
          <w:color w:val="FF0000"/>
          <w:sz w:val="24"/>
        </w:rPr>
      </w:pPr>
      <w:r w:rsidRPr="00CB760C">
        <w:rPr>
          <w:rFonts w:asciiTheme="minorEastAsia" w:eastAsiaTheme="minorEastAsia" w:hAnsiTheme="minorEastAsia"/>
          <w:color w:val="000000"/>
          <w:sz w:val="24"/>
        </w:rPr>
        <w:t>1</w:t>
      </w:r>
      <w:r w:rsidRPr="00CB760C">
        <w:rPr>
          <w:rFonts w:asciiTheme="minorEastAsia" w:eastAsiaTheme="minorEastAsia" w:hAnsiTheme="minorEastAsia" w:hint="eastAsia"/>
          <w:color w:val="000000"/>
          <w:sz w:val="24"/>
        </w:rPr>
        <w:t>、教务科</w:t>
      </w:r>
      <w:r w:rsidRPr="00CB760C">
        <w:rPr>
          <w:rFonts w:asciiTheme="minorEastAsia" w:eastAsiaTheme="minorEastAsia" w:hAnsiTheme="minorEastAsia" w:hint="eastAsia"/>
          <w:sz w:val="24"/>
        </w:rPr>
        <w:t>：负责做好教学</w:t>
      </w:r>
      <w:proofErr w:type="gramStart"/>
      <w:r w:rsidRPr="00CB760C">
        <w:rPr>
          <w:rFonts w:asciiTheme="minorEastAsia" w:eastAsiaTheme="minorEastAsia" w:hAnsiTheme="minorEastAsia" w:hint="eastAsia"/>
          <w:sz w:val="24"/>
        </w:rPr>
        <w:t>突法事件</w:t>
      </w:r>
      <w:proofErr w:type="gramEnd"/>
      <w:r w:rsidRPr="00CB760C">
        <w:rPr>
          <w:rFonts w:asciiTheme="minorEastAsia" w:eastAsiaTheme="minorEastAsia" w:hAnsiTheme="minorEastAsia" w:hint="eastAsia"/>
          <w:sz w:val="24"/>
        </w:rPr>
        <w:t>的具体处理工作；</w:t>
      </w:r>
    </w:p>
    <w:p w:rsidR="00E92AB8" w:rsidRPr="007A10DD" w:rsidRDefault="00CB760C">
      <w:pPr>
        <w:spacing w:line="360" w:lineRule="auto"/>
        <w:jc w:val="left"/>
        <w:rPr>
          <w:rFonts w:asciiTheme="minorEastAsia" w:eastAsiaTheme="minorEastAsia" w:hAnsiTheme="minorEastAsia"/>
          <w:color w:val="333333"/>
          <w:sz w:val="24"/>
        </w:rPr>
      </w:pPr>
      <w:r w:rsidRPr="00CB760C">
        <w:rPr>
          <w:rFonts w:asciiTheme="minorEastAsia" w:eastAsiaTheme="minorEastAsia" w:hAnsiTheme="minorEastAsia"/>
          <w:color w:val="000000"/>
          <w:sz w:val="24"/>
        </w:rPr>
        <w:t>2</w:t>
      </w:r>
      <w:r w:rsidRPr="00CB760C">
        <w:rPr>
          <w:rFonts w:asciiTheme="minorEastAsia" w:eastAsiaTheme="minorEastAsia" w:hAnsiTheme="minorEastAsia" w:hint="eastAsia"/>
          <w:color w:val="000000"/>
          <w:sz w:val="24"/>
        </w:rPr>
        <w:t>、办公室：协调相关部门处置突发事件，确保</w:t>
      </w:r>
      <w:proofErr w:type="gramStart"/>
      <w:r w:rsidRPr="00CB760C">
        <w:rPr>
          <w:rFonts w:asciiTheme="minorEastAsia" w:eastAsiaTheme="minorEastAsia" w:hAnsiTheme="minorEastAsia" w:hint="eastAsia"/>
          <w:color w:val="000000"/>
          <w:sz w:val="24"/>
        </w:rPr>
        <w:t>本校区</w:t>
      </w:r>
      <w:proofErr w:type="gramEnd"/>
      <w:r w:rsidRPr="00CB760C">
        <w:rPr>
          <w:rFonts w:asciiTheme="minorEastAsia" w:eastAsiaTheme="minorEastAsia" w:hAnsiTheme="minorEastAsia" w:hint="eastAsia"/>
          <w:color w:val="000000"/>
          <w:sz w:val="24"/>
        </w:rPr>
        <w:t>的正常教学秩序；</w:t>
      </w:r>
      <w:r w:rsidRPr="00CB760C">
        <w:rPr>
          <w:rFonts w:asciiTheme="minorEastAsia" w:eastAsiaTheme="minorEastAsia" w:hAnsiTheme="minorEastAsia"/>
          <w:color w:val="333333"/>
          <w:sz w:val="24"/>
        </w:rPr>
        <w:t xml:space="preserve"> </w:t>
      </w:r>
    </w:p>
    <w:p w:rsidR="00E92AB8" w:rsidRPr="007A10DD" w:rsidRDefault="00CB760C">
      <w:pPr>
        <w:spacing w:line="360" w:lineRule="auto"/>
        <w:jc w:val="left"/>
        <w:rPr>
          <w:rFonts w:asciiTheme="minorEastAsia" w:eastAsiaTheme="minorEastAsia" w:hAnsiTheme="minorEastAsia"/>
          <w:color w:val="333333"/>
          <w:sz w:val="24"/>
        </w:rPr>
      </w:pPr>
      <w:r w:rsidRPr="00CB760C">
        <w:rPr>
          <w:rFonts w:asciiTheme="minorEastAsia" w:eastAsiaTheme="minorEastAsia" w:hAnsiTheme="minorEastAsia"/>
          <w:color w:val="000000"/>
          <w:sz w:val="24"/>
        </w:rPr>
        <w:t>3</w:t>
      </w:r>
      <w:r w:rsidRPr="00CB760C">
        <w:rPr>
          <w:rFonts w:asciiTheme="minorEastAsia" w:eastAsiaTheme="minorEastAsia" w:hAnsiTheme="minorEastAsia" w:hint="eastAsia"/>
          <w:color w:val="000000"/>
          <w:sz w:val="24"/>
        </w:rPr>
        <w:t>、电教中心：负责多媒体教学仪器设备的正常运行；</w:t>
      </w:r>
      <w:r w:rsidRPr="00CB760C">
        <w:rPr>
          <w:rFonts w:asciiTheme="minorEastAsia" w:eastAsiaTheme="minorEastAsia" w:hAnsiTheme="minorEastAsia"/>
          <w:color w:val="333333"/>
          <w:sz w:val="24"/>
        </w:rPr>
        <w:t xml:space="preserve"> </w:t>
      </w:r>
    </w:p>
    <w:p w:rsidR="00E92AB8" w:rsidRPr="007A10DD" w:rsidRDefault="00CB760C">
      <w:pPr>
        <w:spacing w:line="360" w:lineRule="auto"/>
        <w:jc w:val="left"/>
        <w:rPr>
          <w:rFonts w:asciiTheme="minorEastAsia" w:eastAsiaTheme="minorEastAsia" w:hAnsiTheme="minorEastAsia"/>
          <w:sz w:val="24"/>
        </w:rPr>
      </w:pPr>
      <w:r w:rsidRPr="00CB760C">
        <w:rPr>
          <w:rFonts w:asciiTheme="minorEastAsia" w:eastAsiaTheme="minorEastAsia" w:hAnsiTheme="minorEastAsia"/>
          <w:sz w:val="24"/>
        </w:rPr>
        <w:t>4</w:t>
      </w:r>
      <w:r w:rsidRPr="00CB760C">
        <w:rPr>
          <w:rFonts w:asciiTheme="minorEastAsia" w:eastAsiaTheme="minorEastAsia" w:hAnsiTheme="minorEastAsia" w:hint="eastAsia"/>
          <w:sz w:val="24"/>
        </w:rPr>
        <w:t>、实训中心：负责实</w:t>
      </w:r>
      <w:proofErr w:type="gramStart"/>
      <w:r w:rsidRPr="00CB760C">
        <w:rPr>
          <w:rFonts w:asciiTheme="minorEastAsia" w:eastAsiaTheme="minorEastAsia" w:hAnsiTheme="minorEastAsia" w:hint="eastAsia"/>
          <w:sz w:val="24"/>
        </w:rPr>
        <w:t>训设备</w:t>
      </w:r>
      <w:proofErr w:type="gramEnd"/>
      <w:r w:rsidRPr="00CB760C">
        <w:rPr>
          <w:rFonts w:asciiTheme="minorEastAsia" w:eastAsiaTheme="minorEastAsia" w:hAnsiTheme="minorEastAsia" w:hint="eastAsia"/>
          <w:sz w:val="24"/>
        </w:rPr>
        <w:t>的正常运行；</w:t>
      </w:r>
    </w:p>
    <w:p w:rsidR="00E92AB8" w:rsidRPr="007A10DD" w:rsidRDefault="00CB760C">
      <w:pPr>
        <w:spacing w:line="360" w:lineRule="auto"/>
        <w:jc w:val="left"/>
        <w:rPr>
          <w:rFonts w:asciiTheme="minorEastAsia" w:eastAsiaTheme="minorEastAsia" w:hAnsiTheme="minorEastAsia"/>
          <w:color w:val="333333"/>
          <w:sz w:val="24"/>
        </w:rPr>
      </w:pPr>
      <w:r w:rsidRPr="00CB760C">
        <w:rPr>
          <w:rFonts w:asciiTheme="minorEastAsia" w:eastAsiaTheme="minorEastAsia" w:hAnsiTheme="minorEastAsia"/>
          <w:color w:val="000000"/>
          <w:sz w:val="24"/>
        </w:rPr>
        <w:t>5</w:t>
      </w:r>
      <w:r w:rsidRPr="00CB760C">
        <w:rPr>
          <w:rFonts w:asciiTheme="minorEastAsia" w:eastAsiaTheme="minorEastAsia" w:hAnsiTheme="minorEastAsia" w:hint="eastAsia"/>
          <w:color w:val="000000"/>
          <w:sz w:val="24"/>
        </w:rPr>
        <w:t>、任课教师：发现和报告情况，尽力维持现场秩序；</w:t>
      </w:r>
      <w:r w:rsidRPr="00CB760C">
        <w:rPr>
          <w:rFonts w:asciiTheme="minorEastAsia" w:eastAsiaTheme="minorEastAsia" w:hAnsiTheme="minorEastAsia"/>
          <w:color w:val="333333"/>
          <w:sz w:val="24"/>
        </w:rPr>
        <w:t xml:space="preserve"> </w:t>
      </w:r>
    </w:p>
    <w:p w:rsidR="00E92AB8" w:rsidRPr="007A10DD" w:rsidRDefault="00CB760C">
      <w:pPr>
        <w:spacing w:line="360" w:lineRule="auto"/>
        <w:jc w:val="left"/>
        <w:rPr>
          <w:rFonts w:asciiTheme="minorEastAsia" w:eastAsiaTheme="minorEastAsia" w:hAnsiTheme="minorEastAsia"/>
          <w:color w:val="333333"/>
          <w:sz w:val="24"/>
        </w:rPr>
      </w:pPr>
      <w:r w:rsidRPr="00CB760C">
        <w:rPr>
          <w:rFonts w:asciiTheme="minorEastAsia" w:eastAsiaTheme="minorEastAsia" w:hAnsiTheme="minorEastAsia"/>
          <w:color w:val="000000"/>
          <w:sz w:val="24"/>
        </w:rPr>
        <w:t>6</w:t>
      </w:r>
      <w:r w:rsidRPr="00CB760C">
        <w:rPr>
          <w:rFonts w:asciiTheme="minorEastAsia" w:eastAsiaTheme="minorEastAsia" w:hAnsiTheme="minorEastAsia" w:hint="eastAsia"/>
          <w:color w:val="000000"/>
          <w:sz w:val="24"/>
        </w:rPr>
        <w:t>、班主任、辅导员：组织学生在原上课教室自习，维持现场秩序；</w:t>
      </w:r>
      <w:r w:rsidRPr="00CB760C">
        <w:rPr>
          <w:rFonts w:asciiTheme="minorEastAsia" w:eastAsiaTheme="minorEastAsia" w:hAnsiTheme="minorEastAsia"/>
          <w:color w:val="333333"/>
          <w:sz w:val="24"/>
        </w:rPr>
        <w:t xml:space="preserve"> </w:t>
      </w:r>
    </w:p>
    <w:p w:rsidR="00E92AB8" w:rsidRPr="007A10DD" w:rsidRDefault="00CB760C">
      <w:pPr>
        <w:spacing w:line="360" w:lineRule="auto"/>
        <w:jc w:val="left"/>
        <w:rPr>
          <w:rFonts w:asciiTheme="minorEastAsia" w:eastAsiaTheme="minorEastAsia" w:hAnsiTheme="minorEastAsia"/>
          <w:color w:val="333333"/>
          <w:sz w:val="24"/>
        </w:rPr>
      </w:pPr>
      <w:r w:rsidRPr="00CB760C">
        <w:rPr>
          <w:rFonts w:asciiTheme="minorEastAsia" w:eastAsiaTheme="minorEastAsia" w:hAnsiTheme="minorEastAsia"/>
          <w:color w:val="000000"/>
          <w:sz w:val="24"/>
        </w:rPr>
        <w:t>7</w:t>
      </w:r>
      <w:r w:rsidRPr="00CB760C">
        <w:rPr>
          <w:rFonts w:asciiTheme="minorEastAsia" w:eastAsiaTheme="minorEastAsia" w:hAnsiTheme="minorEastAsia" w:hint="eastAsia"/>
          <w:color w:val="000000"/>
          <w:sz w:val="24"/>
        </w:rPr>
        <w:t>、学生班干部：发现和报告情况，维持现场秩序；</w:t>
      </w:r>
      <w:r w:rsidRPr="00CB760C">
        <w:rPr>
          <w:rFonts w:asciiTheme="minorEastAsia" w:eastAsiaTheme="minorEastAsia" w:hAnsiTheme="minorEastAsia"/>
          <w:color w:val="333333"/>
          <w:sz w:val="24"/>
        </w:rPr>
        <w:t xml:space="preserve"> </w:t>
      </w:r>
    </w:p>
    <w:p w:rsidR="00E92AB8" w:rsidRPr="007A10DD" w:rsidRDefault="00CB760C">
      <w:pPr>
        <w:spacing w:line="360" w:lineRule="auto"/>
        <w:jc w:val="left"/>
        <w:rPr>
          <w:rFonts w:asciiTheme="minorEastAsia" w:eastAsiaTheme="minorEastAsia" w:hAnsiTheme="minorEastAsia"/>
          <w:color w:val="333333"/>
          <w:sz w:val="24"/>
        </w:rPr>
      </w:pPr>
      <w:r w:rsidRPr="00CB760C">
        <w:rPr>
          <w:rFonts w:asciiTheme="minorEastAsia" w:eastAsiaTheme="minorEastAsia" w:hAnsiTheme="minorEastAsia"/>
          <w:color w:val="000000"/>
          <w:sz w:val="24"/>
        </w:rPr>
        <w:t>8</w:t>
      </w:r>
      <w:r w:rsidRPr="00CB760C">
        <w:rPr>
          <w:rFonts w:asciiTheme="minorEastAsia" w:eastAsiaTheme="minorEastAsia" w:hAnsiTheme="minorEastAsia" w:hint="eastAsia"/>
          <w:color w:val="000000"/>
          <w:sz w:val="24"/>
        </w:rPr>
        <w:t>、后勤部门：做好后勤保障等相关工作；</w:t>
      </w:r>
    </w:p>
    <w:p w:rsidR="00E92AB8" w:rsidRPr="007A10DD" w:rsidRDefault="00CB760C">
      <w:pPr>
        <w:spacing w:line="360" w:lineRule="auto"/>
        <w:jc w:val="left"/>
        <w:rPr>
          <w:rStyle w:val="a8"/>
          <w:rFonts w:asciiTheme="minorEastAsia" w:eastAsiaTheme="minorEastAsia" w:hAnsiTheme="minorEastAsia"/>
          <w:color w:val="000000"/>
          <w:sz w:val="24"/>
        </w:rPr>
      </w:pPr>
      <w:r w:rsidRPr="00CB760C">
        <w:rPr>
          <w:rStyle w:val="a8"/>
          <w:rFonts w:asciiTheme="minorEastAsia" w:eastAsiaTheme="minorEastAsia" w:hAnsiTheme="minorEastAsia" w:hint="eastAsia"/>
          <w:color w:val="000000"/>
          <w:sz w:val="24"/>
        </w:rPr>
        <w:t>二、</w:t>
      </w:r>
      <w:r w:rsidRPr="00CB760C">
        <w:rPr>
          <w:rFonts w:asciiTheme="minorEastAsia" w:eastAsiaTheme="minorEastAsia" w:hAnsiTheme="minorEastAsia" w:hint="eastAsia"/>
          <w:b/>
          <w:sz w:val="24"/>
        </w:rPr>
        <w:t>处置程序</w:t>
      </w:r>
      <w:r w:rsidRPr="00CB760C">
        <w:rPr>
          <w:rFonts w:asciiTheme="minorEastAsia" w:eastAsiaTheme="minorEastAsia" w:hAnsiTheme="minorEastAsia"/>
          <w:b/>
          <w:sz w:val="24"/>
        </w:rPr>
        <w:t xml:space="preserve"> </w:t>
      </w:r>
    </w:p>
    <w:p w:rsidR="00CB760C" w:rsidRPr="00CB760C" w:rsidRDefault="00CB760C" w:rsidP="00A20DB8">
      <w:pPr>
        <w:spacing w:line="360" w:lineRule="auto"/>
        <w:ind w:left="360" w:hangingChars="150" w:hanging="360"/>
        <w:jc w:val="left"/>
        <w:rPr>
          <w:rFonts w:asciiTheme="minorEastAsia" w:eastAsiaTheme="minorEastAsia" w:hAnsiTheme="minorEastAsia"/>
          <w:color w:val="333333"/>
          <w:sz w:val="24"/>
        </w:rPr>
      </w:pPr>
      <w:r w:rsidRPr="00CB760C">
        <w:rPr>
          <w:rFonts w:asciiTheme="minorEastAsia" w:eastAsiaTheme="minorEastAsia" w:hAnsiTheme="minorEastAsia"/>
          <w:color w:val="000000"/>
          <w:sz w:val="24"/>
        </w:rPr>
        <w:t>1</w:t>
      </w:r>
      <w:r w:rsidRPr="00CB760C">
        <w:rPr>
          <w:rFonts w:asciiTheme="minorEastAsia" w:eastAsiaTheme="minorEastAsia" w:hAnsiTheme="minorEastAsia" w:hint="eastAsia"/>
          <w:color w:val="000000"/>
          <w:sz w:val="24"/>
        </w:rPr>
        <w:t>、任课教师或主考、监考教师未能按时到达上课教室或考场，学生干部应主动维持教学秩序，组织学生自习，并及时联系班主任、辅导员。班主任、辅导员及时通知教务科，教务科及时与任课教师或主考、监考老师联系，根据情况做出具体处理并向主管领导汇报。</w:t>
      </w:r>
    </w:p>
    <w:p w:rsidR="00CB760C" w:rsidRPr="00CB760C" w:rsidRDefault="00CB760C" w:rsidP="00A20DB8">
      <w:pPr>
        <w:spacing w:line="360" w:lineRule="auto"/>
        <w:ind w:left="360" w:hangingChars="150" w:hanging="360"/>
        <w:jc w:val="left"/>
        <w:rPr>
          <w:rFonts w:asciiTheme="minorEastAsia" w:eastAsiaTheme="minorEastAsia" w:hAnsiTheme="minorEastAsia"/>
          <w:color w:val="000000"/>
          <w:sz w:val="24"/>
        </w:rPr>
      </w:pPr>
      <w:r w:rsidRPr="00CB760C">
        <w:rPr>
          <w:rFonts w:asciiTheme="minorEastAsia" w:eastAsiaTheme="minorEastAsia" w:hAnsiTheme="minorEastAsia"/>
          <w:color w:val="000000"/>
          <w:sz w:val="24"/>
        </w:rPr>
        <w:t>2</w:t>
      </w:r>
      <w:r w:rsidRPr="00CB760C">
        <w:rPr>
          <w:rFonts w:asciiTheme="minorEastAsia" w:eastAsiaTheme="minorEastAsia" w:hAnsiTheme="minorEastAsia" w:hint="eastAsia"/>
          <w:color w:val="000000"/>
          <w:sz w:val="24"/>
        </w:rPr>
        <w:t>、教室或考场安排冲突，任课老师或主考、监考老师及时通知教务科。教务科及时调整教室并通知任课教师或主考、监考老师、电教中心，任课老师或主考、监考老师及时通知学生。</w:t>
      </w:r>
    </w:p>
    <w:p w:rsidR="00CB760C" w:rsidRPr="00CB760C" w:rsidRDefault="00CB760C" w:rsidP="00A20DB8">
      <w:pPr>
        <w:spacing w:line="360" w:lineRule="auto"/>
        <w:ind w:left="360" w:hangingChars="150" w:hanging="360"/>
        <w:jc w:val="left"/>
        <w:rPr>
          <w:rFonts w:asciiTheme="minorEastAsia" w:eastAsiaTheme="minorEastAsia" w:hAnsiTheme="minorEastAsia"/>
          <w:color w:val="000000"/>
          <w:sz w:val="24"/>
        </w:rPr>
      </w:pPr>
      <w:r w:rsidRPr="00CB760C">
        <w:rPr>
          <w:rFonts w:asciiTheme="minorEastAsia" w:eastAsiaTheme="minorEastAsia" w:hAnsiTheme="minorEastAsia"/>
          <w:color w:val="000000"/>
          <w:sz w:val="24"/>
        </w:rPr>
        <w:t>3</w:t>
      </w:r>
      <w:r w:rsidRPr="00CB760C">
        <w:rPr>
          <w:rFonts w:asciiTheme="minorEastAsia" w:eastAsiaTheme="minorEastAsia" w:hAnsiTheme="minorEastAsia" w:hint="eastAsia"/>
          <w:color w:val="000000"/>
          <w:sz w:val="24"/>
        </w:rPr>
        <w:t>、因电教设备、实训设备、网络设备及电力供应故障等无法正常上课或考试，教师发现后，立即报电教中心、实训中心或后勤服务中心，如经技术人员调试后仍然无法使用，在条件许可的情况下由电教中心、实训中心就近临时安排教室并报教务科，并由电教中心、实训中心管理员在课后联系修复设备。</w:t>
      </w:r>
    </w:p>
    <w:p w:rsidR="00CB760C" w:rsidRDefault="00CB760C" w:rsidP="00A20DB8">
      <w:pPr>
        <w:spacing w:line="360" w:lineRule="auto"/>
        <w:ind w:left="360" w:hangingChars="150" w:hanging="360"/>
        <w:jc w:val="left"/>
        <w:rPr>
          <w:rFonts w:ascii="宋体" w:hAnsi="宋体"/>
          <w:color w:val="333333"/>
          <w:sz w:val="24"/>
        </w:rPr>
      </w:pPr>
      <w:r w:rsidRPr="00CB760C">
        <w:rPr>
          <w:rFonts w:asciiTheme="minorEastAsia" w:eastAsiaTheme="minorEastAsia" w:hAnsiTheme="minorEastAsia"/>
          <w:color w:val="000000"/>
          <w:sz w:val="24"/>
        </w:rPr>
        <w:t>4</w:t>
      </w:r>
      <w:r w:rsidRPr="00CB760C">
        <w:rPr>
          <w:rFonts w:asciiTheme="minorEastAsia" w:eastAsiaTheme="minorEastAsia" w:hAnsiTheme="minorEastAsia" w:hint="eastAsia"/>
          <w:color w:val="000000"/>
          <w:sz w:val="24"/>
        </w:rPr>
        <w:t>、因天气、交通等原因，大批教师不能准时上课或考试，由教务科通知学生科</w:t>
      </w:r>
      <w:r w:rsidRPr="00CB760C">
        <w:rPr>
          <w:rFonts w:asciiTheme="minorEastAsia" w:eastAsiaTheme="minorEastAsia" w:hAnsiTheme="minorEastAsia"/>
          <w:color w:val="000000"/>
          <w:sz w:val="24"/>
        </w:rPr>
        <w:t>,</w:t>
      </w:r>
      <w:r w:rsidRPr="00CB760C">
        <w:rPr>
          <w:rFonts w:asciiTheme="minorEastAsia" w:eastAsiaTheme="minorEastAsia" w:hAnsiTheme="minorEastAsia" w:hint="eastAsia"/>
          <w:color w:val="000000"/>
          <w:sz w:val="24"/>
        </w:rPr>
        <w:t>学生科通知班主任、辅导员到现场组织学生在原教室自习或指定考场等待考试，维护现场秩序，等待教师上课或根据学校意见做出进一步的处理</w:t>
      </w:r>
      <w:r w:rsidR="00BA30B8">
        <w:rPr>
          <w:rFonts w:ascii="宋体" w:hAnsi="宋体" w:hint="eastAsia"/>
          <w:color w:val="000000"/>
          <w:sz w:val="24"/>
        </w:rPr>
        <w:t>。</w:t>
      </w:r>
      <w:r w:rsidR="00BA30B8">
        <w:rPr>
          <w:rFonts w:ascii="宋体" w:hAnsi="宋体"/>
          <w:color w:val="333333"/>
          <w:sz w:val="24"/>
        </w:rPr>
        <w:t xml:space="preserve"> </w:t>
      </w:r>
    </w:p>
    <w:p w:rsidR="00E92AB8" w:rsidRDefault="00E92AB8">
      <w:pPr>
        <w:spacing w:line="360" w:lineRule="auto"/>
        <w:jc w:val="left"/>
        <w:rPr>
          <w:rStyle w:val="a8"/>
          <w:rFonts w:ascii="宋体"/>
          <w:color w:val="000000"/>
          <w:sz w:val="24"/>
        </w:rPr>
      </w:pPr>
    </w:p>
    <w:p w:rsidR="00E92AB8" w:rsidRDefault="00E92AB8">
      <w:pPr>
        <w:spacing w:line="360" w:lineRule="auto"/>
        <w:jc w:val="left"/>
      </w:pPr>
    </w:p>
    <w:p w:rsidR="00E92AB8" w:rsidRDefault="00E92AB8">
      <w:pPr>
        <w:spacing w:line="360" w:lineRule="auto"/>
        <w:jc w:val="left"/>
      </w:pPr>
    </w:p>
    <w:p w:rsidR="00E92AB8" w:rsidRDefault="00E92AB8">
      <w:pPr>
        <w:sectPr w:rsidR="00E92AB8">
          <w:headerReference w:type="default" r:id="rId10"/>
          <w:footerReference w:type="default" r:id="rId11"/>
          <w:pgSz w:w="11906" w:h="16838"/>
          <w:pgMar w:top="1440" w:right="1800" w:bottom="1440" w:left="1800" w:header="851" w:footer="992" w:gutter="0"/>
          <w:cols w:space="425"/>
          <w:docGrid w:type="lines" w:linePitch="312"/>
        </w:sectPr>
      </w:pPr>
    </w:p>
    <w:p w:rsidR="0042543B" w:rsidRPr="001E15EF" w:rsidRDefault="00DA38AB" w:rsidP="001E15EF">
      <w:pPr>
        <w:spacing w:line="440" w:lineRule="exact"/>
        <w:jc w:val="left"/>
        <w:rPr>
          <w:rStyle w:val="a8"/>
          <w:rFonts w:ascii="宋体" w:hAnsi="宋体"/>
          <w:sz w:val="24"/>
        </w:rPr>
      </w:pPr>
      <w:r>
        <w:rPr>
          <w:rStyle w:val="a8"/>
          <w:rFonts w:asciiTheme="minorEastAsia" w:eastAsiaTheme="minorEastAsia" w:hAnsiTheme="minorEastAsia" w:hint="eastAsia"/>
          <w:color w:val="000000"/>
          <w:sz w:val="24"/>
        </w:rPr>
        <w:lastRenderedPageBreak/>
        <w:t>附件四</w:t>
      </w:r>
    </w:p>
    <w:p w:rsidR="0078768D" w:rsidRPr="0078768D" w:rsidRDefault="00CB760C">
      <w:pPr>
        <w:spacing w:line="440" w:lineRule="exact"/>
        <w:jc w:val="center"/>
        <w:rPr>
          <w:rStyle w:val="a8"/>
          <w:rFonts w:asciiTheme="majorEastAsia" w:eastAsiaTheme="majorEastAsia" w:hAnsiTheme="majorEastAsia"/>
          <w:sz w:val="30"/>
          <w:szCs w:val="30"/>
        </w:rPr>
      </w:pPr>
      <w:r w:rsidRPr="00CB760C">
        <w:rPr>
          <w:rStyle w:val="a8"/>
          <w:rFonts w:asciiTheme="majorEastAsia" w:eastAsiaTheme="majorEastAsia" w:hAnsiTheme="majorEastAsia" w:hint="eastAsia"/>
          <w:sz w:val="30"/>
          <w:szCs w:val="30"/>
        </w:rPr>
        <w:t>学生突发事件预案</w:t>
      </w:r>
    </w:p>
    <w:p w:rsidR="00E92AB8" w:rsidRPr="00E326DD" w:rsidRDefault="00CB760C">
      <w:pPr>
        <w:spacing w:line="440" w:lineRule="exact"/>
        <w:jc w:val="left"/>
        <w:rPr>
          <w:rStyle w:val="a8"/>
          <w:rFonts w:asciiTheme="minorEastAsia" w:eastAsiaTheme="minorEastAsia" w:hAnsiTheme="minorEastAsia"/>
          <w:color w:val="000000"/>
          <w:sz w:val="24"/>
        </w:rPr>
      </w:pPr>
      <w:r w:rsidRPr="00CB760C">
        <w:rPr>
          <w:rFonts w:asciiTheme="minorEastAsia" w:eastAsiaTheme="minorEastAsia" w:hAnsiTheme="minorEastAsia" w:hint="eastAsia"/>
          <w:b/>
          <w:sz w:val="24"/>
        </w:rPr>
        <w:t>一、</w:t>
      </w:r>
      <w:r w:rsidRPr="00CB760C">
        <w:rPr>
          <w:rStyle w:val="a8"/>
          <w:rFonts w:asciiTheme="minorEastAsia" w:eastAsiaTheme="minorEastAsia" w:hAnsiTheme="minorEastAsia" w:hint="eastAsia"/>
          <w:color w:val="000000"/>
          <w:sz w:val="24"/>
        </w:rPr>
        <w:t>职责</w:t>
      </w:r>
    </w:p>
    <w:p w:rsidR="00E92AB8" w:rsidRPr="00E326DD" w:rsidRDefault="00CB760C">
      <w:pPr>
        <w:spacing w:line="440" w:lineRule="exact"/>
        <w:jc w:val="left"/>
        <w:rPr>
          <w:rFonts w:asciiTheme="minorEastAsia" w:eastAsiaTheme="minorEastAsia" w:hAnsiTheme="minorEastAsia"/>
          <w:sz w:val="24"/>
        </w:rPr>
      </w:pPr>
      <w:r w:rsidRPr="00CB760C">
        <w:rPr>
          <w:rFonts w:asciiTheme="minorEastAsia" w:eastAsiaTheme="minorEastAsia" w:hAnsiTheme="minorEastAsia"/>
          <w:sz w:val="24"/>
        </w:rPr>
        <w:t>1、学生科：负责做好学生</w:t>
      </w:r>
      <w:proofErr w:type="gramStart"/>
      <w:r w:rsidRPr="00CB760C">
        <w:rPr>
          <w:rFonts w:asciiTheme="minorEastAsia" w:eastAsiaTheme="minorEastAsia" w:hAnsiTheme="minorEastAsia"/>
          <w:sz w:val="24"/>
        </w:rPr>
        <w:t>突法事件</w:t>
      </w:r>
      <w:proofErr w:type="gramEnd"/>
      <w:r w:rsidRPr="00CB760C">
        <w:rPr>
          <w:rFonts w:asciiTheme="minorEastAsia" w:eastAsiaTheme="minorEastAsia" w:hAnsiTheme="minorEastAsia"/>
          <w:sz w:val="24"/>
        </w:rPr>
        <w:t>的具体处理工作；</w:t>
      </w:r>
    </w:p>
    <w:p w:rsidR="00E92AB8" w:rsidRPr="00E326DD" w:rsidRDefault="00CB760C">
      <w:pPr>
        <w:spacing w:line="440" w:lineRule="exact"/>
        <w:jc w:val="left"/>
        <w:rPr>
          <w:rFonts w:asciiTheme="minorEastAsia" w:eastAsiaTheme="minorEastAsia" w:hAnsiTheme="minorEastAsia"/>
          <w:sz w:val="24"/>
        </w:rPr>
      </w:pPr>
      <w:r w:rsidRPr="00CB760C">
        <w:rPr>
          <w:rFonts w:asciiTheme="minorEastAsia" w:eastAsiaTheme="minorEastAsia" w:hAnsiTheme="minorEastAsia"/>
          <w:sz w:val="24"/>
        </w:rPr>
        <w:t>2、办公室：</w:t>
      </w:r>
      <w:r w:rsidRPr="00CB760C">
        <w:rPr>
          <w:rFonts w:asciiTheme="minorEastAsia" w:eastAsiaTheme="minorEastAsia" w:hAnsiTheme="minorEastAsia" w:hint="eastAsia"/>
          <w:color w:val="000000"/>
          <w:sz w:val="24"/>
        </w:rPr>
        <w:t>协调相关部门处置突发事件，确保</w:t>
      </w:r>
      <w:proofErr w:type="gramStart"/>
      <w:r w:rsidRPr="00CB760C">
        <w:rPr>
          <w:rFonts w:asciiTheme="minorEastAsia" w:eastAsiaTheme="minorEastAsia" w:hAnsiTheme="minorEastAsia" w:hint="eastAsia"/>
          <w:color w:val="000000"/>
          <w:sz w:val="24"/>
        </w:rPr>
        <w:t>本校区</w:t>
      </w:r>
      <w:proofErr w:type="gramEnd"/>
      <w:r w:rsidRPr="00CB760C">
        <w:rPr>
          <w:rFonts w:asciiTheme="minorEastAsia" w:eastAsiaTheme="minorEastAsia" w:hAnsiTheme="minorEastAsia" w:hint="eastAsia"/>
          <w:color w:val="000000"/>
          <w:sz w:val="24"/>
        </w:rPr>
        <w:t>的正常教学秩序；</w:t>
      </w:r>
      <w:r w:rsidRPr="00CB760C">
        <w:rPr>
          <w:rFonts w:asciiTheme="minorEastAsia" w:eastAsiaTheme="minorEastAsia" w:hAnsiTheme="minorEastAsia"/>
          <w:sz w:val="24"/>
        </w:rPr>
        <w:t xml:space="preserve"> </w:t>
      </w:r>
    </w:p>
    <w:p w:rsidR="00CB760C" w:rsidRPr="00CB760C" w:rsidRDefault="00CB760C" w:rsidP="00A20DB8">
      <w:pPr>
        <w:spacing w:line="440" w:lineRule="exact"/>
        <w:ind w:left="1320" w:hangingChars="550" w:hanging="1320"/>
        <w:jc w:val="left"/>
        <w:rPr>
          <w:rFonts w:asciiTheme="minorEastAsia" w:eastAsiaTheme="minorEastAsia" w:hAnsiTheme="minorEastAsia"/>
          <w:sz w:val="24"/>
        </w:rPr>
      </w:pPr>
      <w:r w:rsidRPr="00CB760C">
        <w:rPr>
          <w:rFonts w:asciiTheme="minorEastAsia" w:eastAsiaTheme="minorEastAsia" w:hAnsiTheme="minorEastAsia"/>
          <w:sz w:val="24"/>
        </w:rPr>
        <w:t>3、保卫科：负责对现场人员进行控制和戒备，维护现场秩序，加强门卫盘查和校园巡逻，对校内重点要害部位加强保卫。</w:t>
      </w:r>
    </w:p>
    <w:p w:rsidR="00E92AB8" w:rsidRPr="00E326DD" w:rsidRDefault="00CB760C">
      <w:pPr>
        <w:spacing w:line="440" w:lineRule="exact"/>
        <w:jc w:val="left"/>
        <w:rPr>
          <w:rFonts w:asciiTheme="minorEastAsia" w:eastAsiaTheme="minorEastAsia" w:hAnsiTheme="minorEastAsia"/>
          <w:sz w:val="24"/>
        </w:rPr>
      </w:pPr>
      <w:r w:rsidRPr="00CB760C">
        <w:rPr>
          <w:rFonts w:asciiTheme="minorEastAsia" w:eastAsiaTheme="minorEastAsia" w:hAnsiTheme="minorEastAsia"/>
          <w:sz w:val="24"/>
        </w:rPr>
        <w:t>4、教务科：负责根据需要安排好学生的教学工作；</w:t>
      </w:r>
    </w:p>
    <w:p w:rsidR="00E92AB8" w:rsidRPr="00E326DD" w:rsidRDefault="00CB760C">
      <w:pPr>
        <w:spacing w:line="440" w:lineRule="exact"/>
        <w:jc w:val="left"/>
        <w:rPr>
          <w:rFonts w:asciiTheme="minorEastAsia" w:eastAsiaTheme="minorEastAsia" w:hAnsiTheme="minorEastAsia"/>
          <w:sz w:val="24"/>
        </w:rPr>
      </w:pPr>
      <w:r w:rsidRPr="00CB760C">
        <w:rPr>
          <w:rFonts w:asciiTheme="minorEastAsia" w:eastAsiaTheme="minorEastAsia" w:hAnsiTheme="minorEastAsia"/>
          <w:sz w:val="24"/>
        </w:rPr>
        <w:t>5、勤服务中心：负责突发事件后学生的各项生活安置工作。</w:t>
      </w:r>
    </w:p>
    <w:p w:rsidR="00E92AB8" w:rsidRPr="00E326DD" w:rsidRDefault="00CB760C">
      <w:pPr>
        <w:spacing w:line="440" w:lineRule="exact"/>
        <w:jc w:val="left"/>
        <w:rPr>
          <w:rFonts w:asciiTheme="minorEastAsia" w:eastAsiaTheme="minorEastAsia" w:hAnsiTheme="minorEastAsia"/>
          <w:sz w:val="24"/>
        </w:rPr>
      </w:pPr>
      <w:r w:rsidRPr="00CB760C">
        <w:rPr>
          <w:rFonts w:asciiTheme="minorEastAsia" w:eastAsiaTheme="minorEastAsia" w:hAnsiTheme="minorEastAsia"/>
          <w:sz w:val="24"/>
        </w:rPr>
        <w:t>6、卫生保健站：负责临时救治受伤学生，配合将重伤学生送至医院。</w:t>
      </w:r>
    </w:p>
    <w:p w:rsidR="00CB760C" w:rsidRPr="00CB760C" w:rsidRDefault="00CB760C" w:rsidP="00A20DB8">
      <w:pPr>
        <w:spacing w:line="440" w:lineRule="exact"/>
        <w:ind w:left="1080" w:hangingChars="450" w:hanging="1080"/>
        <w:jc w:val="left"/>
        <w:rPr>
          <w:rFonts w:asciiTheme="minorEastAsia" w:eastAsiaTheme="minorEastAsia" w:hAnsiTheme="minorEastAsia"/>
          <w:sz w:val="24"/>
        </w:rPr>
      </w:pPr>
      <w:r w:rsidRPr="00CB760C">
        <w:rPr>
          <w:rFonts w:asciiTheme="minorEastAsia" w:eastAsiaTheme="minorEastAsia" w:hAnsiTheme="minorEastAsia"/>
          <w:sz w:val="24"/>
        </w:rPr>
        <w:t>7、团委：负责学生舆情的信息收集，发挥学生骨干作用，正确引导学生干部发挥积极作用。</w:t>
      </w:r>
    </w:p>
    <w:p w:rsidR="00CB760C" w:rsidRPr="00CB760C" w:rsidRDefault="00CB760C" w:rsidP="00A20DB8">
      <w:pPr>
        <w:spacing w:line="440" w:lineRule="exact"/>
        <w:ind w:left="2280" w:hangingChars="950" w:hanging="2280"/>
        <w:jc w:val="left"/>
        <w:rPr>
          <w:rFonts w:asciiTheme="minorEastAsia" w:eastAsiaTheme="minorEastAsia" w:hAnsiTheme="minorEastAsia"/>
          <w:sz w:val="24"/>
        </w:rPr>
      </w:pPr>
      <w:r w:rsidRPr="00CB760C">
        <w:rPr>
          <w:rFonts w:asciiTheme="minorEastAsia" w:eastAsiaTheme="minorEastAsia" w:hAnsiTheme="minorEastAsia"/>
          <w:sz w:val="24"/>
        </w:rPr>
        <w:t>8、辅导员、班主任：负责及时了解学生动态，第一时间赶赴现场做好事件处理与思想引导工作。</w:t>
      </w:r>
    </w:p>
    <w:p w:rsidR="00E92AB8" w:rsidRPr="00E326DD" w:rsidRDefault="00CB760C">
      <w:pPr>
        <w:spacing w:line="440" w:lineRule="exact"/>
        <w:jc w:val="left"/>
        <w:rPr>
          <w:rStyle w:val="a8"/>
          <w:rFonts w:asciiTheme="minorEastAsia" w:eastAsiaTheme="minorEastAsia" w:hAnsiTheme="minorEastAsia"/>
          <w:color w:val="000000"/>
          <w:sz w:val="24"/>
        </w:rPr>
      </w:pPr>
      <w:r w:rsidRPr="00CB760C">
        <w:rPr>
          <w:rStyle w:val="a8"/>
          <w:rFonts w:asciiTheme="minorEastAsia" w:eastAsiaTheme="minorEastAsia" w:hAnsiTheme="minorEastAsia" w:hint="eastAsia"/>
          <w:color w:val="000000"/>
          <w:sz w:val="24"/>
        </w:rPr>
        <w:t>二、</w:t>
      </w:r>
      <w:r w:rsidRPr="00CB760C">
        <w:rPr>
          <w:rFonts w:asciiTheme="minorEastAsia" w:eastAsiaTheme="minorEastAsia" w:hAnsiTheme="minorEastAsia" w:hint="eastAsia"/>
          <w:b/>
          <w:sz w:val="24"/>
        </w:rPr>
        <w:t>处置程序</w:t>
      </w:r>
    </w:p>
    <w:p w:rsidR="00CB760C" w:rsidRPr="00CB760C" w:rsidRDefault="00CB760C" w:rsidP="00A20DB8">
      <w:pPr>
        <w:pStyle w:val="a6"/>
        <w:spacing w:before="0" w:beforeAutospacing="0" w:after="0" w:afterAutospacing="0" w:line="440" w:lineRule="exact"/>
        <w:ind w:firstLineChars="50" w:firstLine="120"/>
        <w:rPr>
          <w:rFonts w:asciiTheme="minorEastAsia" w:eastAsiaTheme="minorEastAsia" w:hAnsiTheme="minorEastAsia" w:cs="Times New Roman"/>
          <w:kern w:val="2"/>
        </w:rPr>
      </w:pPr>
      <w:r w:rsidRPr="00CB760C">
        <w:rPr>
          <w:rFonts w:asciiTheme="minorEastAsia" w:eastAsiaTheme="minorEastAsia" w:hAnsiTheme="minorEastAsia" w:cs="Times New Roman"/>
          <w:kern w:val="2"/>
        </w:rPr>
        <w:t>1</w:t>
      </w:r>
      <w:r w:rsidRPr="00CB760C">
        <w:rPr>
          <w:rFonts w:asciiTheme="minorEastAsia" w:eastAsiaTheme="minorEastAsia" w:hAnsiTheme="minorEastAsia" w:cs="Times New Roman" w:hint="eastAsia"/>
          <w:kern w:val="2"/>
        </w:rPr>
        <w:t>、</w:t>
      </w:r>
      <w:r w:rsidRPr="00CB760C">
        <w:rPr>
          <w:rFonts w:asciiTheme="minorEastAsia" w:eastAsiaTheme="minorEastAsia" w:hAnsiTheme="minorEastAsia" w:hint="eastAsia"/>
        </w:rPr>
        <w:t>学生非法聚会、示威游行处置预案</w:t>
      </w:r>
      <w:r w:rsidRPr="00CB760C">
        <w:rPr>
          <w:rFonts w:asciiTheme="minorEastAsia" w:eastAsiaTheme="minorEastAsia" w:hAnsiTheme="minorEastAsia"/>
        </w:rPr>
        <w:t xml:space="preserve"> </w:t>
      </w:r>
    </w:p>
    <w:p w:rsidR="00CB760C" w:rsidRPr="00CB760C" w:rsidRDefault="00CB760C" w:rsidP="00A20DB8">
      <w:pPr>
        <w:pStyle w:val="a6"/>
        <w:spacing w:before="0" w:beforeAutospacing="0" w:after="0" w:afterAutospacing="0" w:line="440" w:lineRule="exact"/>
        <w:ind w:left="600" w:hangingChars="250" w:hanging="600"/>
        <w:rPr>
          <w:rFonts w:asciiTheme="minorEastAsia" w:eastAsiaTheme="minorEastAsia" w:hAnsiTheme="minorEastAsia" w:cs="Times New Roman"/>
          <w:kern w:val="2"/>
        </w:rPr>
      </w:pPr>
      <w:r w:rsidRPr="00CB760C">
        <w:rPr>
          <w:rFonts w:asciiTheme="minorEastAsia" w:eastAsiaTheme="minorEastAsia" w:hAnsiTheme="minorEastAsia" w:cs="Times New Roman" w:hint="eastAsia"/>
          <w:kern w:val="2"/>
        </w:rPr>
        <w:t>（</w:t>
      </w:r>
      <w:r w:rsidRPr="00CB760C">
        <w:rPr>
          <w:rFonts w:asciiTheme="minorEastAsia" w:eastAsiaTheme="minorEastAsia" w:hAnsiTheme="minorEastAsia" w:cs="Times New Roman"/>
          <w:kern w:val="2"/>
        </w:rPr>
        <w:t>1</w:t>
      </w:r>
      <w:r w:rsidRPr="00CB760C">
        <w:rPr>
          <w:rFonts w:asciiTheme="minorEastAsia" w:eastAsiaTheme="minorEastAsia" w:hAnsiTheme="minorEastAsia" w:cs="Times New Roman" w:hint="eastAsia"/>
          <w:kern w:val="2"/>
        </w:rPr>
        <w:t>）学生部门挑选可靠的学生干部或学生党员担任信息员，通过他们及时掌握学生的思想动态，发现异常情况及时上报班主任、辅导员及学生科。</w:t>
      </w:r>
    </w:p>
    <w:p w:rsidR="00CB760C" w:rsidRPr="00CB760C" w:rsidRDefault="00CB760C" w:rsidP="00A20DB8">
      <w:pPr>
        <w:pStyle w:val="a6"/>
        <w:spacing w:before="0" w:beforeAutospacing="0" w:after="0" w:afterAutospacing="0" w:line="440" w:lineRule="exact"/>
        <w:ind w:left="600" w:hangingChars="250" w:hanging="600"/>
        <w:rPr>
          <w:rFonts w:asciiTheme="minorEastAsia" w:eastAsiaTheme="minorEastAsia" w:hAnsiTheme="minorEastAsia" w:cs="Times New Roman"/>
          <w:kern w:val="2"/>
        </w:rPr>
      </w:pPr>
      <w:r w:rsidRPr="00CB760C">
        <w:rPr>
          <w:rFonts w:asciiTheme="minorEastAsia" w:eastAsiaTheme="minorEastAsia" w:hAnsiTheme="minorEastAsia" w:cs="Times New Roman" w:hint="eastAsia"/>
          <w:kern w:val="2"/>
        </w:rPr>
        <w:t>（</w:t>
      </w:r>
      <w:r w:rsidRPr="00CB760C">
        <w:rPr>
          <w:rFonts w:asciiTheme="minorEastAsia" w:eastAsiaTheme="minorEastAsia" w:hAnsiTheme="minorEastAsia" w:cs="Times New Roman"/>
          <w:kern w:val="2"/>
        </w:rPr>
        <w:t>2</w:t>
      </w:r>
      <w:r w:rsidRPr="00CB760C">
        <w:rPr>
          <w:rFonts w:asciiTheme="minorEastAsia" w:eastAsiaTheme="minorEastAsia" w:hAnsiTheme="minorEastAsia" w:cs="Times New Roman" w:hint="eastAsia"/>
          <w:kern w:val="2"/>
        </w:rPr>
        <w:t>）公室与学生科及时掌握校园网信息动态，发现有关号召游行、示威的文章后及时删除，并留存备份，</w:t>
      </w:r>
      <w:proofErr w:type="gramStart"/>
      <w:r w:rsidRPr="00CB760C">
        <w:rPr>
          <w:rFonts w:asciiTheme="minorEastAsia" w:eastAsiaTheme="minorEastAsia" w:hAnsiTheme="minorEastAsia" w:cs="Times New Roman" w:hint="eastAsia"/>
          <w:kern w:val="2"/>
        </w:rPr>
        <w:t>并第一时间上报学</w:t>
      </w:r>
      <w:proofErr w:type="gramEnd"/>
      <w:r w:rsidRPr="00CB760C">
        <w:rPr>
          <w:rFonts w:asciiTheme="minorEastAsia" w:eastAsiaTheme="minorEastAsia" w:hAnsiTheme="minorEastAsia" w:cs="Times New Roman" w:hint="eastAsia"/>
          <w:kern w:val="2"/>
        </w:rPr>
        <w:t>领导小组。对大量散发此类信息的学生，要查清其真实身份，酌情处理。</w:t>
      </w:r>
      <w:r w:rsidRPr="00CB760C">
        <w:rPr>
          <w:rFonts w:asciiTheme="minorEastAsia" w:eastAsiaTheme="minorEastAsia" w:hAnsiTheme="minorEastAsia" w:cs="Times New Roman"/>
          <w:kern w:val="2"/>
        </w:rPr>
        <w:t xml:space="preserve"> </w:t>
      </w:r>
    </w:p>
    <w:p w:rsidR="00CB760C" w:rsidRPr="00CB760C" w:rsidRDefault="00CB760C" w:rsidP="00A20DB8">
      <w:pPr>
        <w:pStyle w:val="a6"/>
        <w:spacing w:before="0" w:beforeAutospacing="0" w:after="0" w:afterAutospacing="0" w:line="440" w:lineRule="exact"/>
        <w:ind w:left="600" w:hangingChars="250" w:hanging="600"/>
        <w:rPr>
          <w:rFonts w:asciiTheme="minorEastAsia" w:eastAsiaTheme="minorEastAsia" w:hAnsiTheme="minorEastAsia" w:cs="Times New Roman"/>
          <w:kern w:val="2"/>
        </w:rPr>
      </w:pPr>
      <w:r w:rsidRPr="00CB760C">
        <w:rPr>
          <w:rFonts w:asciiTheme="minorEastAsia" w:eastAsiaTheme="minorEastAsia" w:hAnsiTheme="minorEastAsia" w:cs="Times New Roman" w:hint="eastAsia"/>
          <w:kern w:val="2"/>
        </w:rPr>
        <w:t>（</w:t>
      </w:r>
      <w:r w:rsidRPr="00CB760C">
        <w:rPr>
          <w:rFonts w:asciiTheme="minorEastAsia" w:eastAsiaTheme="minorEastAsia" w:hAnsiTheme="minorEastAsia" w:cs="Times New Roman"/>
          <w:kern w:val="2"/>
        </w:rPr>
        <w:t>3</w:t>
      </w:r>
      <w:r w:rsidRPr="00CB760C">
        <w:rPr>
          <w:rFonts w:asciiTheme="minorEastAsia" w:eastAsiaTheme="minorEastAsia" w:hAnsiTheme="minorEastAsia" w:cs="Times New Roman" w:hint="eastAsia"/>
          <w:kern w:val="2"/>
        </w:rPr>
        <w:t>）对出现游行、示威信息的班级，班主任、辅导员应深入学生当中，了解学生思想动态，稳定学生的情绪，对学生宣讲政府、学校的有关政策和态度，要求他们从社会稳定的大局出发，用理性、合法的方式表达自己的爱国热情。</w:t>
      </w:r>
    </w:p>
    <w:p w:rsidR="00CB760C" w:rsidRPr="00CB760C" w:rsidRDefault="00CB760C" w:rsidP="00A20DB8">
      <w:pPr>
        <w:pStyle w:val="a6"/>
        <w:spacing w:before="0" w:beforeAutospacing="0" w:after="0" w:afterAutospacing="0" w:line="440" w:lineRule="exact"/>
        <w:ind w:left="600" w:hangingChars="250" w:hanging="600"/>
        <w:rPr>
          <w:rFonts w:asciiTheme="minorEastAsia" w:eastAsiaTheme="minorEastAsia" w:hAnsiTheme="minorEastAsia" w:cs="Times New Roman"/>
          <w:kern w:val="2"/>
        </w:rPr>
      </w:pPr>
      <w:r w:rsidRPr="00CB760C">
        <w:rPr>
          <w:rFonts w:asciiTheme="minorEastAsia" w:eastAsiaTheme="minorEastAsia" w:hAnsiTheme="minorEastAsia" w:cs="Times New Roman" w:hint="eastAsia"/>
          <w:kern w:val="2"/>
        </w:rPr>
        <w:t>（</w:t>
      </w:r>
      <w:r w:rsidRPr="00CB760C">
        <w:rPr>
          <w:rFonts w:asciiTheme="minorEastAsia" w:eastAsiaTheme="minorEastAsia" w:hAnsiTheme="minorEastAsia" w:cs="Times New Roman"/>
          <w:kern w:val="2"/>
        </w:rPr>
        <w:t>4</w:t>
      </w:r>
      <w:r w:rsidRPr="00CB760C">
        <w:rPr>
          <w:rFonts w:asciiTheme="minorEastAsia" w:eastAsiaTheme="minorEastAsia" w:hAnsiTheme="minorEastAsia" w:cs="Times New Roman" w:hint="eastAsia"/>
          <w:kern w:val="2"/>
        </w:rPr>
        <w:t>）当接到可能发生游行、示威的警报，或校内出现游行、示威时，立即启动本预案，学生科、保卫科、办公室立即进入工作状态，赶赴现场并保持通讯畅通，靠前指挥，稳定学生的情绪，进行教育疏导，做好重点人员的工作，尽快平息事态，将事态控制在校内，防止事态进一步蔓延。如事态无法控制，大批学生欲冲上街头，应立即向上级请示。</w:t>
      </w:r>
    </w:p>
    <w:p w:rsidR="00CB760C" w:rsidRPr="00CB760C" w:rsidRDefault="00CB760C" w:rsidP="00A20DB8">
      <w:pPr>
        <w:pStyle w:val="a6"/>
        <w:spacing w:before="0" w:beforeAutospacing="0" w:after="0" w:afterAutospacing="0" w:line="440" w:lineRule="exact"/>
        <w:ind w:left="600" w:hangingChars="250" w:hanging="600"/>
        <w:rPr>
          <w:rFonts w:asciiTheme="minorEastAsia" w:eastAsiaTheme="minorEastAsia" w:hAnsiTheme="minorEastAsia" w:cs="Times New Roman"/>
          <w:kern w:val="2"/>
        </w:rPr>
      </w:pPr>
      <w:r w:rsidRPr="00CB760C">
        <w:rPr>
          <w:rFonts w:asciiTheme="minorEastAsia" w:eastAsiaTheme="minorEastAsia" w:hAnsiTheme="minorEastAsia" w:cs="Times New Roman" w:hint="eastAsia"/>
          <w:kern w:val="2"/>
        </w:rPr>
        <w:lastRenderedPageBreak/>
        <w:t>（</w:t>
      </w:r>
      <w:r w:rsidRPr="00CB760C">
        <w:rPr>
          <w:rFonts w:asciiTheme="minorEastAsia" w:eastAsiaTheme="minorEastAsia" w:hAnsiTheme="minorEastAsia" w:cs="Times New Roman"/>
          <w:kern w:val="2"/>
        </w:rPr>
        <w:t>5</w:t>
      </w:r>
      <w:r w:rsidRPr="00CB760C">
        <w:rPr>
          <w:rFonts w:asciiTheme="minorEastAsia" w:eastAsiaTheme="minorEastAsia" w:hAnsiTheme="minorEastAsia" w:cs="Times New Roman" w:hint="eastAsia"/>
          <w:kern w:val="2"/>
        </w:rPr>
        <w:t>）</w:t>
      </w:r>
      <w:r w:rsidRPr="00CB760C">
        <w:rPr>
          <w:rFonts w:asciiTheme="minorEastAsia" w:eastAsiaTheme="minorEastAsia" w:hAnsiTheme="minorEastAsia" w:hint="eastAsia"/>
        </w:rPr>
        <w:t>学生科、办公室</w:t>
      </w:r>
      <w:r w:rsidRPr="00CB760C">
        <w:rPr>
          <w:rFonts w:asciiTheme="minorEastAsia" w:eastAsiaTheme="minorEastAsia" w:hAnsiTheme="minorEastAsia" w:cs="Times New Roman" w:hint="eastAsia"/>
          <w:kern w:val="2"/>
        </w:rPr>
        <w:t>要及时了解事件的起因、性质、规模、人员构成等基本情况，及时上报学校安全工作领导小组。统一对外宣传口径，立即通过各种方式（广播、校园网等）宣传政府的有关政策和学校的有关态度，对学生晓之以理、动之以情，积极做好正面舆论引导，稳定学生的情绪，尤其是做好重点对象的思想工作，消减对抗情绪，缓和、化解矛盾。</w:t>
      </w:r>
    </w:p>
    <w:p w:rsidR="00CB760C" w:rsidRPr="00CB760C" w:rsidRDefault="00CB760C" w:rsidP="00A20DB8">
      <w:pPr>
        <w:pStyle w:val="a6"/>
        <w:spacing w:before="0" w:beforeAutospacing="0" w:after="0" w:afterAutospacing="0" w:line="440" w:lineRule="exact"/>
        <w:ind w:left="480" w:hangingChars="200" w:hanging="480"/>
        <w:rPr>
          <w:rFonts w:asciiTheme="minorEastAsia" w:eastAsiaTheme="minorEastAsia" w:hAnsiTheme="minorEastAsia" w:cs="Times New Roman"/>
          <w:kern w:val="2"/>
        </w:rPr>
      </w:pPr>
      <w:r w:rsidRPr="00CB760C">
        <w:rPr>
          <w:rFonts w:asciiTheme="minorEastAsia" w:eastAsiaTheme="minorEastAsia" w:hAnsiTheme="minorEastAsia" w:cs="Times New Roman" w:hint="eastAsia"/>
          <w:kern w:val="2"/>
        </w:rPr>
        <w:t>（</w:t>
      </w:r>
      <w:r w:rsidRPr="00CB760C">
        <w:rPr>
          <w:rFonts w:asciiTheme="minorEastAsia" w:eastAsiaTheme="minorEastAsia" w:hAnsiTheme="minorEastAsia" w:cs="Times New Roman"/>
          <w:kern w:val="2"/>
        </w:rPr>
        <w:t>6</w:t>
      </w:r>
      <w:r w:rsidRPr="00CB760C">
        <w:rPr>
          <w:rFonts w:asciiTheme="minorEastAsia" w:eastAsiaTheme="minorEastAsia" w:hAnsiTheme="minorEastAsia" w:cs="Times New Roman" w:hint="eastAsia"/>
          <w:kern w:val="2"/>
        </w:rPr>
        <w:t>）保卫科、学生科、班主任、辅导员要及时组织人员对现场进行控制和戒备，维护现场秩序；同时，加强对学校各大门的控制，严防校外别有用心人员伺机进入学校煽动、破坏，制造混乱。在未接到上级通知以前，不允许游行学生离开学校。加强校园内要害部位的守卫。</w:t>
      </w:r>
    </w:p>
    <w:p w:rsidR="00CB760C" w:rsidRPr="00CB760C" w:rsidRDefault="00CB760C" w:rsidP="00A20DB8">
      <w:pPr>
        <w:pStyle w:val="a6"/>
        <w:spacing w:before="0" w:beforeAutospacing="0" w:after="0" w:afterAutospacing="0" w:line="440" w:lineRule="exact"/>
        <w:ind w:left="480" w:hangingChars="200" w:hanging="480"/>
        <w:rPr>
          <w:rFonts w:asciiTheme="minorEastAsia" w:eastAsiaTheme="minorEastAsia" w:hAnsiTheme="minorEastAsia" w:cs="Times New Roman"/>
          <w:kern w:val="2"/>
        </w:rPr>
      </w:pPr>
      <w:r w:rsidRPr="00CB760C">
        <w:rPr>
          <w:rFonts w:asciiTheme="minorEastAsia" w:eastAsiaTheme="minorEastAsia" w:hAnsiTheme="minorEastAsia" w:cs="Times New Roman" w:hint="eastAsia"/>
          <w:kern w:val="2"/>
        </w:rPr>
        <w:t>（</w:t>
      </w:r>
      <w:r w:rsidRPr="00CB760C">
        <w:rPr>
          <w:rFonts w:asciiTheme="minorEastAsia" w:eastAsiaTheme="minorEastAsia" w:hAnsiTheme="minorEastAsia" w:cs="Times New Roman"/>
          <w:kern w:val="2"/>
        </w:rPr>
        <w:t>7</w:t>
      </w:r>
      <w:r w:rsidRPr="00CB760C">
        <w:rPr>
          <w:rFonts w:asciiTheme="minorEastAsia" w:eastAsiaTheme="minorEastAsia" w:hAnsiTheme="minorEastAsia" w:cs="Times New Roman" w:hint="eastAsia"/>
          <w:kern w:val="2"/>
        </w:rPr>
        <w:t>）</w:t>
      </w:r>
      <w:r w:rsidRPr="00CB760C">
        <w:rPr>
          <w:rFonts w:asciiTheme="minorEastAsia" w:eastAsiaTheme="minorEastAsia" w:hAnsiTheme="minorEastAsia" w:cs="Times New Roman"/>
          <w:kern w:val="2"/>
        </w:rPr>
        <w:t xml:space="preserve"> </w:t>
      </w:r>
      <w:r w:rsidRPr="00CB760C">
        <w:rPr>
          <w:rFonts w:asciiTheme="minorEastAsia" w:eastAsiaTheme="minorEastAsia" w:hAnsiTheme="minorEastAsia" w:cs="Times New Roman" w:hint="eastAsia"/>
          <w:kern w:val="2"/>
        </w:rPr>
        <w:t>学生科妥善做好善后处理工作，及时总结事件发生、发展的原因，吸取经验和教训，采取有效措施，避免类似事件再次发生。</w:t>
      </w:r>
      <w:r w:rsidRPr="00CB760C">
        <w:rPr>
          <w:rFonts w:asciiTheme="minorEastAsia" w:eastAsiaTheme="minorEastAsia" w:hAnsiTheme="minorEastAsia" w:cs="Times New Roman"/>
          <w:kern w:val="2"/>
        </w:rPr>
        <w:t xml:space="preserve"> </w:t>
      </w:r>
    </w:p>
    <w:p w:rsidR="00E92AB8" w:rsidRPr="00E326DD" w:rsidRDefault="00CB760C">
      <w:pPr>
        <w:adjustRightInd w:val="0"/>
        <w:snapToGrid w:val="0"/>
        <w:spacing w:line="440" w:lineRule="exact"/>
        <w:ind w:firstLineChars="50" w:firstLine="120"/>
        <w:jc w:val="left"/>
        <w:rPr>
          <w:rFonts w:asciiTheme="minorEastAsia" w:eastAsiaTheme="minorEastAsia" w:hAnsiTheme="minorEastAsia"/>
          <w:sz w:val="24"/>
        </w:rPr>
      </w:pPr>
      <w:r w:rsidRPr="00CB760C">
        <w:rPr>
          <w:rFonts w:asciiTheme="minorEastAsia" w:eastAsiaTheme="minorEastAsia" w:hAnsiTheme="minorEastAsia"/>
          <w:sz w:val="24"/>
        </w:rPr>
        <w:t>2</w:t>
      </w:r>
      <w:r w:rsidRPr="00CB760C">
        <w:rPr>
          <w:rFonts w:asciiTheme="minorEastAsia" w:eastAsiaTheme="minorEastAsia" w:hAnsiTheme="minorEastAsia" w:hint="eastAsia"/>
          <w:sz w:val="24"/>
        </w:rPr>
        <w:t>、学生自杀、走失等重大事故处置预案</w:t>
      </w:r>
      <w:r w:rsidRPr="00CB760C">
        <w:rPr>
          <w:rFonts w:asciiTheme="minorEastAsia" w:eastAsiaTheme="minorEastAsia" w:hAnsiTheme="minorEastAsia"/>
          <w:sz w:val="24"/>
        </w:rPr>
        <w:t xml:space="preserve"> </w:t>
      </w:r>
    </w:p>
    <w:p w:rsidR="00CB760C" w:rsidRPr="00CB760C" w:rsidRDefault="00CB760C" w:rsidP="00A20DB8">
      <w:pPr>
        <w:pStyle w:val="a6"/>
        <w:spacing w:before="0" w:beforeAutospacing="0" w:after="0" w:afterAutospacing="0" w:line="440" w:lineRule="exact"/>
        <w:ind w:left="600" w:hangingChars="250" w:hanging="600"/>
        <w:rPr>
          <w:rFonts w:asciiTheme="minorEastAsia" w:eastAsiaTheme="minorEastAsia" w:hAnsiTheme="minorEastAsia" w:cs="Times New Roman"/>
          <w:kern w:val="2"/>
        </w:rPr>
      </w:pPr>
      <w:r w:rsidRPr="00CB760C">
        <w:rPr>
          <w:rFonts w:asciiTheme="minorEastAsia" w:eastAsiaTheme="minorEastAsia" w:hAnsiTheme="minorEastAsia" w:cs="Times New Roman" w:hint="eastAsia"/>
          <w:kern w:val="2"/>
        </w:rPr>
        <w:t>（</w:t>
      </w:r>
      <w:r w:rsidRPr="00CB760C">
        <w:rPr>
          <w:rFonts w:asciiTheme="minorEastAsia" w:eastAsiaTheme="minorEastAsia" w:hAnsiTheme="minorEastAsia" w:cs="Times New Roman"/>
          <w:kern w:val="2"/>
        </w:rPr>
        <w:t>1</w:t>
      </w:r>
      <w:r w:rsidRPr="00CB760C">
        <w:rPr>
          <w:rFonts w:asciiTheme="minorEastAsia" w:eastAsiaTheme="minorEastAsia" w:hAnsiTheme="minorEastAsia" w:cs="Times New Roman" w:hint="eastAsia"/>
          <w:kern w:val="2"/>
        </w:rPr>
        <w:t>）</w:t>
      </w:r>
      <w:r w:rsidRPr="00CB760C">
        <w:rPr>
          <w:rFonts w:asciiTheme="minorEastAsia" w:eastAsiaTheme="minorEastAsia" w:hAnsiTheme="minorEastAsia" w:cs="Times New Roman"/>
          <w:kern w:val="2"/>
        </w:rPr>
        <w:t xml:space="preserve"> </w:t>
      </w:r>
      <w:r w:rsidRPr="00CB760C">
        <w:rPr>
          <w:rFonts w:asciiTheme="minorEastAsia" w:eastAsiaTheme="minorEastAsia" w:hAnsiTheme="minorEastAsia" w:cs="Times New Roman" w:hint="eastAsia"/>
          <w:kern w:val="2"/>
        </w:rPr>
        <w:t>建立学生自杀、走失事件的预警机制，争取早发现、早报告。班主任</w:t>
      </w:r>
      <w:r w:rsidRPr="00CB760C">
        <w:rPr>
          <w:rFonts w:asciiTheme="minorEastAsia" w:eastAsiaTheme="minorEastAsia" w:hAnsiTheme="minorEastAsia" w:cs="Times New Roman"/>
          <w:kern w:val="2"/>
        </w:rPr>
        <w:t>/</w:t>
      </w:r>
      <w:r w:rsidRPr="00CB760C">
        <w:rPr>
          <w:rFonts w:asciiTheme="minorEastAsia" w:eastAsiaTheme="minorEastAsia" w:hAnsiTheme="minorEastAsia" w:cs="Times New Roman" w:hint="eastAsia"/>
          <w:kern w:val="2"/>
        </w:rPr>
        <w:t>辅导员应高度重视学生心理健康问题，做到定期摸排，经常了解、掌握学生的思想动态，及时发现有心理障碍或情绪行为严重异常的学生，并上报</w:t>
      </w:r>
      <w:r w:rsidRPr="00CB760C">
        <w:rPr>
          <w:rFonts w:asciiTheme="minorEastAsia" w:eastAsiaTheme="minorEastAsia" w:hAnsiTheme="minorEastAsia" w:hint="eastAsia"/>
        </w:rPr>
        <w:t>学生科</w:t>
      </w:r>
      <w:r w:rsidRPr="00CB760C">
        <w:rPr>
          <w:rStyle w:val="a8"/>
          <w:rFonts w:asciiTheme="minorEastAsia" w:eastAsiaTheme="minorEastAsia" w:hAnsiTheme="minorEastAsia" w:hint="eastAsia"/>
          <w:color w:val="000000"/>
        </w:rPr>
        <w:t>。</w:t>
      </w:r>
    </w:p>
    <w:p w:rsidR="00CB760C" w:rsidRPr="00CB760C" w:rsidRDefault="00CB760C" w:rsidP="00A20DB8">
      <w:pPr>
        <w:pStyle w:val="a6"/>
        <w:spacing w:before="0" w:beforeAutospacing="0" w:after="0" w:afterAutospacing="0" w:line="440" w:lineRule="exact"/>
        <w:ind w:left="600" w:hangingChars="250" w:hanging="600"/>
        <w:rPr>
          <w:rFonts w:asciiTheme="minorEastAsia" w:eastAsiaTheme="minorEastAsia" w:hAnsiTheme="minorEastAsia" w:cs="Times New Roman"/>
          <w:kern w:val="2"/>
        </w:rPr>
      </w:pPr>
      <w:r w:rsidRPr="00CB760C">
        <w:rPr>
          <w:rFonts w:asciiTheme="minorEastAsia" w:eastAsiaTheme="minorEastAsia" w:hAnsiTheme="minorEastAsia" w:cs="Times New Roman" w:hint="eastAsia"/>
          <w:kern w:val="2"/>
        </w:rPr>
        <w:t>（</w:t>
      </w:r>
      <w:r w:rsidRPr="00CB760C">
        <w:rPr>
          <w:rFonts w:asciiTheme="minorEastAsia" w:eastAsiaTheme="minorEastAsia" w:hAnsiTheme="minorEastAsia" w:cs="Times New Roman"/>
          <w:kern w:val="2"/>
        </w:rPr>
        <w:t>2</w:t>
      </w:r>
      <w:r w:rsidRPr="00CB760C">
        <w:rPr>
          <w:rFonts w:asciiTheme="minorEastAsia" w:eastAsiaTheme="minorEastAsia" w:hAnsiTheme="minorEastAsia" w:cs="Times New Roman" w:hint="eastAsia"/>
          <w:kern w:val="2"/>
        </w:rPr>
        <w:t>）积极进行心理干预治疗，预防自杀、出走事件的发生。对有心理障碍的学生，班主任、辅导员和心理发展中心应积极为其进行心理疏导和治疗工作，及时与其同学和同乡了解情况，并与家长取得联系，尽快消除其心理障碍；对不能消除心理障碍或有自杀、出走倾向的学生，班主任</w:t>
      </w:r>
      <w:r w:rsidRPr="00CB760C">
        <w:rPr>
          <w:rFonts w:asciiTheme="minorEastAsia" w:eastAsiaTheme="minorEastAsia" w:hAnsiTheme="minorEastAsia" w:cs="Times New Roman"/>
          <w:kern w:val="2"/>
        </w:rPr>
        <w:t>/</w:t>
      </w:r>
      <w:r w:rsidRPr="00CB760C">
        <w:rPr>
          <w:rFonts w:asciiTheme="minorEastAsia" w:eastAsiaTheme="minorEastAsia" w:hAnsiTheme="minorEastAsia" w:cs="Times New Roman" w:hint="eastAsia"/>
          <w:kern w:val="2"/>
        </w:rPr>
        <w:t>辅导员应立即采取一切必要措施，第一时间将信息反馈学生科、保卫科，严防学生自杀或出走事件的发生。</w:t>
      </w:r>
    </w:p>
    <w:p w:rsidR="00CB760C" w:rsidRPr="00CB760C" w:rsidRDefault="00CB760C" w:rsidP="00A20DB8">
      <w:pPr>
        <w:pStyle w:val="a6"/>
        <w:spacing w:before="0" w:beforeAutospacing="0" w:after="0" w:afterAutospacing="0" w:line="440" w:lineRule="exact"/>
        <w:ind w:left="600" w:hangingChars="250" w:hanging="600"/>
        <w:rPr>
          <w:rFonts w:asciiTheme="minorEastAsia" w:eastAsiaTheme="minorEastAsia" w:hAnsiTheme="minorEastAsia" w:cs="Times New Roman"/>
          <w:kern w:val="2"/>
        </w:rPr>
      </w:pPr>
      <w:r w:rsidRPr="00CB760C">
        <w:rPr>
          <w:rFonts w:asciiTheme="minorEastAsia" w:eastAsiaTheme="minorEastAsia" w:hAnsiTheme="minorEastAsia" w:cs="Times New Roman" w:hint="eastAsia"/>
          <w:kern w:val="2"/>
        </w:rPr>
        <w:t>（</w:t>
      </w:r>
      <w:r w:rsidRPr="00CB760C">
        <w:rPr>
          <w:rFonts w:asciiTheme="minorEastAsia" w:eastAsiaTheme="minorEastAsia" w:hAnsiTheme="minorEastAsia" w:cs="Times New Roman"/>
          <w:kern w:val="2"/>
        </w:rPr>
        <w:t>3</w:t>
      </w:r>
      <w:r w:rsidRPr="00CB760C">
        <w:rPr>
          <w:rFonts w:asciiTheme="minorEastAsia" w:eastAsiaTheme="minorEastAsia" w:hAnsiTheme="minorEastAsia" w:cs="Times New Roman" w:hint="eastAsia"/>
          <w:kern w:val="2"/>
        </w:rPr>
        <w:t>）一旦发生学生自杀、出走的情况，学生科、保卫科要立即到位，采取措施救治、查找，同时向学校安全工作领导小组汇报。对有自杀倾向或自杀未遂的学生，心理发展中心对其实行心理危机干预治疗，</w:t>
      </w:r>
      <w:proofErr w:type="gramStart"/>
      <w:r w:rsidRPr="00CB760C">
        <w:rPr>
          <w:rFonts w:asciiTheme="minorEastAsia" w:eastAsiaTheme="minorEastAsia" w:hAnsiTheme="minorEastAsia" w:cs="Times New Roman" w:hint="eastAsia"/>
          <w:kern w:val="2"/>
        </w:rPr>
        <w:t>校卫生</w:t>
      </w:r>
      <w:proofErr w:type="gramEnd"/>
      <w:r w:rsidRPr="00CB760C">
        <w:rPr>
          <w:rFonts w:asciiTheme="minorEastAsia" w:eastAsiaTheme="minorEastAsia" w:hAnsiTheme="minorEastAsia" w:cs="Times New Roman" w:hint="eastAsia"/>
          <w:kern w:val="2"/>
        </w:rPr>
        <w:t>保健站负责救护，班主任</w:t>
      </w:r>
      <w:r w:rsidRPr="00CB760C">
        <w:rPr>
          <w:rFonts w:asciiTheme="minorEastAsia" w:eastAsiaTheme="minorEastAsia" w:hAnsiTheme="minorEastAsia" w:cs="Times New Roman"/>
          <w:kern w:val="2"/>
        </w:rPr>
        <w:t>/</w:t>
      </w:r>
      <w:r w:rsidRPr="00CB760C">
        <w:rPr>
          <w:rFonts w:asciiTheme="minorEastAsia" w:eastAsiaTheme="minorEastAsia" w:hAnsiTheme="minorEastAsia" w:cs="Times New Roman" w:hint="eastAsia"/>
          <w:kern w:val="2"/>
        </w:rPr>
        <w:t>辅导员派专人陪护，并与学生的家人取得联系，共同做好学生的心理疏导和善后处理工作。对出走的学生，班主任</w:t>
      </w:r>
      <w:r w:rsidRPr="00CB760C">
        <w:rPr>
          <w:rFonts w:asciiTheme="minorEastAsia" w:eastAsiaTheme="minorEastAsia" w:hAnsiTheme="minorEastAsia" w:cs="Times New Roman"/>
          <w:kern w:val="2"/>
        </w:rPr>
        <w:t>/</w:t>
      </w:r>
      <w:r w:rsidRPr="00CB760C">
        <w:rPr>
          <w:rFonts w:asciiTheme="minorEastAsia" w:eastAsiaTheme="minorEastAsia" w:hAnsiTheme="minorEastAsia" w:cs="Times New Roman" w:hint="eastAsia"/>
          <w:kern w:val="2"/>
        </w:rPr>
        <w:t>辅导员要尽一切可能寻找学生的下落，并将信息上报学校安全工作领导小组，必要时可请求公安机关协助。</w:t>
      </w:r>
    </w:p>
    <w:p w:rsidR="00E92AB8" w:rsidRPr="00E326DD" w:rsidRDefault="00CB760C">
      <w:pPr>
        <w:spacing w:line="440" w:lineRule="exact"/>
        <w:jc w:val="left"/>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4</w:t>
      </w:r>
      <w:r w:rsidRPr="00CB760C">
        <w:rPr>
          <w:rFonts w:asciiTheme="minorEastAsia" w:eastAsiaTheme="minorEastAsia" w:hAnsiTheme="minorEastAsia" w:hint="eastAsia"/>
          <w:sz w:val="24"/>
        </w:rPr>
        <w:t>）学生科、保卫科做好现场的应急救援与疏散引导，防止事态的扩大。</w:t>
      </w:r>
      <w:r w:rsidRPr="00CB760C">
        <w:rPr>
          <w:rFonts w:asciiTheme="minorEastAsia" w:eastAsiaTheme="minorEastAsia" w:hAnsiTheme="minorEastAsia"/>
          <w:sz w:val="24"/>
        </w:rPr>
        <w:t xml:space="preserve"> </w:t>
      </w:r>
    </w:p>
    <w:p w:rsidR="00E92AB8" w:rsidRPr="00E326DD" w:rsidRDefault="00CB760C">
      <w:pPr>
        <w:spacing w:line="440" w:lineRule="exact"/>
        <w:ind w:firstLineChars="50" w:firstLine="120"/>
        <w:jc w:val="left"/>
        <w:rPr>
          <w:rFonts w:asciiTheme="minorEastAsia" w:eastAsiaTheme="minorEastAsia" w:hAnsiTheme="minorEastAsia"/>
          <w:sz w:val="24"/>
        </w:rPr>
      </w:pPr>
      <w:r w:rsidRPr="00CB760C">
        <w:rPr>
          <w:rFonts w:asciiTheme="minorEastAsia" w:eastAsiaTheme="minorEastAsia" w:hAnsiTheme="minorEastAsia"/>
          <w:sz w:val="24"/>
        </w:rPr>
        <w:t>3</w:t>
      </w:r>
      <w:r w:rsidRPr="00CB760C">
        <w:rPr>
          <w:rFonts w:asciiTheme="minorEastAsia" w:eastAsiaTheme="minorEastAsia" w:hAnsiTheme="minorEastAsia" w:hint="eastAsia"/>
          <w:sz w:val="24"/>
        </w:rPr>
        <w:t>、学生突发危急病情处置预案</w:t>
      </w:r>
      <w:r w:rsidRPr="00CB760C">
        <w:rPr>
          <w:rFonts w:asciiTheme="minorEastAsia" w:eastAsiaTheme="minorEastAsia" w:hAnsiTheme="minorEastAsia"/>
          <w:sz w:val="24"/>
        </w:rPr>
        <w:t xml:space="preserve"> </w:t>
      </w:r>
    </w:p>
    <w:p w:rsidR="00CB760C" w:rsidRPr="00CB760C" w:rsidRDefault="00CB760C" w:rsidP="00A20DB8">
      <w:pPr>
        <w:pStyle w:val="a6"/>
        <w:spacing w:before="0" w:beforeAutospacing="0" w:after="0" w:afterAutospacing="0" w:line="440" w:lineRule="exact"/>
        <w:ind w:left="600" w:hangingChars="250" w:hanging="600"/>
        <w:rPr>
          <w:rFonts w:asciiTheme="minorEastAsia" w:eastAsiaTheme="minorEastAsia" w:hAnsiTheme="minorEastAsia" w:cs="Times New Roman"/>
          <w:kern w:val="2"/>
        </w:rPr>
      </w:pPr>
      <w:r w:rsidRPr="00CB760C">
        <w:rPr>
          <w:rFonts w:asciiTheme="minorEastAsia" w:eastAsiaTheme="minorEastAsia" w:hAnsiTheme="minorEastAsia" w:cs="Times New Roman" w:hint="eastAsia"/>
          <w:kern w:val="2"/>
        </w:rPr>
        <w:lastRenderedPageBreak/>
        <w:t>（</w:t>
      </w:r>
      <w:r w:rsidRPr="00CB760C">
        <w:rPr>
          <w:rFonts w:asciiTheme="minorEastAsia" w:eastAsiaTheme="minorEastAsia" w:hAnsiTheme="minorEastAsia" w:cs="Times New Roman"/>
          <w:kern w:val="2"/>
        </w:rPr>
        <w:t>1</w:t>
      </w:r>
      <w:r w:rsidRPr="00CB760C">
        <w:rPr>
          <w:rFonts w:asciiTheme="minorEastAsia" w:eastAsiaTheme="minorEastAsia" w:hAnsiTheme="minorEastAsia" w:cs="Times New Roman" w:hint="eastAsia"/>
          <w:kern w:val="2"/>
        </w:rPr>
        <w:t>）</w:t>
      </w:r>
      <w:r w:rsidRPr="00CB760C">
        <w:rPr>
          <w:rFonts w:asciiTheme="minorEastAsia" w:eastAsiaTheme="minorEastAsia" w:hAnsiTheme="minorEastAsia" w:hint="eastAsia"/>
        </w:rPr>
        <w:t>班主任</w:t>
      </w:r>
      <w:r w:rsidRPr="00CB760C">
        <w:rPr>
          <w:rFonts w:asciiTheme="minorEastAsia" w:eastAsiaTheme="minorEastAsia" w:hAnsiTheme="minorEastAsia"/>
        </w:rPr>
        <w:t>/</w:t>
      </w:r>
      <w:r w:rsidRPr="00CB760C">
        <w:rPr>
          <w:rFonts w:asciiTheme="minorEastAsia" w:eastAsiaTheme="minorEastAsia" w:hAnsiTheme="minorEastAsia" w:hint="eastAsia"/>
        </w:rPr>
        <w:t>辅导员或宿舍值班员在工作日白天</w:t>
      </w:r>
      <w:r w:rsidRPr="00CB760C">
        <w:rPr>
          <w:rFonts w:asciiTheme="minorEastAsia" w:eastAsiaTheme="minorEastAsia" w:hAnsiTheme="minorEastAsia" w:cs="Times New Roman" w:hint="eastAsia"/>
          <w:kern w:val="2"/>
        </w:rPr>
        <w:t>发现学生突发危机病情，迅速报告</w:t>
      </w:r>
      <w:r w:rsidRPr="00CB760C">
        <w:rPr>
          <w:rFonts w:asciiTheme="minorEastAsia" w:eastAsiaTheme="minorEastAsia" w:hAnsiTheme="minorEastAsia" w:hint="eastAsia"/>
        </w:rPr>
        <w:t>学生科</w:t>
      </w:r>
      <w:r w:rsidRPr="00CB760C">
        <w:rPr>
          <w:rFonts w:asciiTheme="minorEastAsia" w:eastAsiaTheme="minorEastAsia" w:hAnsiTheme="minorEastAsia" w:cs="Times New Roman" w:hint="eastAsia"/>
          <w:kern w:val="2"/>
        </w:rPr>
        <w:t>和</w:t>
      </w:r>
      <w:proofErr w:type="gramStart"/>
      <w:r w:rsidRPr="00CB760C">
        <w:rPr>
          <w:rFonts w:asciiTheme="minorEastAsia" w:eastAsiaTheme="minorEastAsia" w:hAnsiTheme="minorEastAsia" w:cs="Times New Roman" w:hint="eastAsia"/>
          <w:kern w:val="2"/>
        </w:rPr>
        <w:t>校卫生</w:t>
      </w:r>
      <w:proofErr w:type="gramEnd"/>
      <w:r w:rsidRPr="00CB760C">
        <w:rPr>
          <w:rFonts w:asciiTheme="minorEastAsia" w:eastAsiaTheme="minorEastAsia" w:hAnsiTheme="minorEastAsia" w:cs="Times New Roman" w:hint="eastAsia"/>
          <w:kern w:val="2"/>
        </w:rPr>
        <w:t>保健站。如遇工作日晚间和节假日学生突发危急病情，</w:t>
      </w:r>
      <w:r w:rsidRPr="00CB760C">
        <w:rPr>
          <w:rFonts w:asciiTheme="minorEastAsia" w:eastAsiaTheme="minorEastAsia" w:hAnsiTheme="minorEastAsia" w:hint="eastAsia"/>
        </w:rPr>
        <w:t>直接拨打“</w:t>
      </w:r>
      <w:r w:rsidRPr="00CB760C">
        <w:rPr>
          <w:rFonts w:asciiTheme="minorEastAsia" w:eastAsiaTheme="minorEastAsia" w:hAnsiTheme="minorEastAsia"/>
        </w:rPr>
        <w:t>120</w:t>
      </w:r>
      <w:r w:rsidRPr="00CB760C">
        <w:rPr>
          <w:rFonts w:asciiTheme="minorEastAsia" w:eastAsiaTheme="minorEastAsia" w:hAnsiTheme="minorEastAsia" w:hint="eastAsia"/>
        </w:rPr>
        <w:t>”急救电话寻求帮助。</w:t>
      </w:r>
    </w:p>
    <w:p w:rsidR="00CB760C" w:rsidRPr="00CB760C" w:rsidRDefault="00CB760C" w:rsidP="00A20DB8">
      <w:pPr>
        <w:pStyle w:val="a6"/>
        <w:spacing w:before="0" w:beforeAutospacing="0" w:after="0" w:afterAutospacing="0" w:line="440" w:lineRule="exact"/>
        <w:ind w:left="600" w:hangingChars="250" w:hanging="600"/>
        <w:rPr>
          <w:rFonts w:asciiTheme="minorEastAsia" w:eastAsiaTheme="minorEastAsia" w:hAnsiTheme="minorEastAsia" w:cs="Times New Roman"/>
          <w:kern w:val="2"/>
        </w:rPr>
      </w:pPr>
      <w:r w:rsidRPr="00CB760C">
        <w:rPr>
          <w:rFonts w:asciiTheme="minorEastAsia" w:eastAsiaTheme="minorEastAsia" w:hAnsiTheme="minorEastAsia" w:cs="Times New Roman" w:hint="eastAsia"/>
          <w:kern w:val="2"/>
        </w:rPr>
        <w:t>（</w:t>
      </w:r>
      <w:r w:rsidRPr="00CB760C">
        <w:rPr>
          <w:rFonts w:asciiTheme="minorEastAsia" w:eastAsiaTheme="minorEastAsia" w:hAnsiTheme="minorEastAsia" w:cs="Times New Roman"/>
          <w:kern w:val="2"/>
        </w:rPr>
        <w:t>2</w:t>
      </w:r>
      <w:r w:rsidRPr="00CB760C">
        <w:rPr>
          <w:rFonts w:asciiTheme="minorEastAsia" w:eastAsiaTheme="minorEastAsia" w:hAnsiTheme="minorEastAsia" w:cs="Times New Roman" w:hint="eastAsia"/>
          <w:kern w:val="2"/>
        </w:rPr>
        <w:t>）</w:t>
      </w:r>
      <w:proofErr w:type="gramStart"/>
      <w:r w:rsidRPr="00CB760C">
        <w:rPr>
          <w:rFonts w:asciiTheme="minorEastAsia" w:eastAsiaTheme="minorEastAsia" w:hAnsiTheme="minorEastAsia" w:cs="Times New Roman" w:hint="eastAsia"/>
          <w:kern w:val="2"/>
        </w:rPr>
        <w:t>校卫生</w:t>
      </w:r>
      <w:proofErr w:type="gramEnd"/>
      <w:r w:rsidRPr="00CB760C">
        <w:rPr>
          <w:rFonts w:asciiTheme="minorEastAsia" w:eastAsiaTheme="minorEastAsia" w:hAnsiTheme="minorEastAsia" w:cs="Times New Roman" w:hint="eastAsia"/>
          <w:kern w:val="2"/>
        </w:rPr>
        <w:t>保健站迅速组织医务人员到现场诊治，如遇重大疾病无法诊治时，及时将发病学生转上级医院治疗。</w:t>
      </w:r>
      <w:r w:rsidRPr="00CB760C">
        <w:rPr>
          <w:rFonts w:asciiTheme="minorEastAsia" w:eastAsiaTheme="minorEastAsia" w:hAnsiTheme="minorEastAsia" w:hint="eastAsia"/>
        </w:rPr>
        <w:t>班主任</w:t>
      </w:r>
      <w:r w:rsidRPr="00CB760C">
        <w:rPr>
          <w:rFonts w:asciiTheme="minorEastAsia" w:eastAsiaTheme="minorEastAsia" w:hAnsiTheme="minorEastAsia"/>
        </w:rPr>
        <w:t>/</w:t>
      </w:r>
      <w:r w:rsidRPr="00CB760C">
        <w:rPr>
          <w:rFonts w:asciiTheme="minorEastAsia" w:eastAsiaTheme="minorEastAsia" w:hAnsiTheme="minorEastAsia" w:hint="eastAsia"/>
        </w:rPr>
        <w:t>辅导员或宿舍值班员电话通知保卫科危急病情发生的所在地或楼号，以便门卫指引救护车及时到达现场进行救护。</w:t>
      </w:r>
    </w:p>
    <w:p w:rsidR="00CB760C" w:rsidRPr="00CB760C" w:rsidRDefault="00CB760C" w:rsidP="00A20DB8">
      <w:pPr>
        <w:pStyle w:val="a6"/>
        <w:spacing w:before="0" w:beforeAutospacing="0" w:after="0" w:afterAutospacing="0" w:line="440" w:lineRule="exact"/>
        <w:ind w:left="600" w:hangingChars="250" w:hanging="600"/>
        <w:rPr>
          <w:rFonts w:asciiTheme="minorEastAsia" w:eastAsiaTheme="minorEastAsia" w:hAnsiTheme="minorEastAsia" w:cs="Times New Roman"/>
          <w:kern w:val="2"/>
        </w:rPr>
      </w:pPr>
      <w:r w:rsidRPr="00CB760C">
        <w:rPr>
          <w:rFonts w:asciiTheme="minorEastAsia" w:eastAsiaTheme="minorEastAsia" w:hAnsiTheme="minorEastAsia" w:cs="Times New Roman" w:hint="eastAsia"/>
          <w:kern w:val="2"/>
        </w:rPr>
        <w:t>（</w:t>
      </w:r>
      <w:r w:rsidRPr="00CB760C">
        <w:rPr>
          <w:rFonts w:asciiTheme="minorEastAsia" w:eastAsiaTheme="minorEastAsia" w:hAnsiTheme="minorEastAsia" w:cs="Times New Roman"/>
          <w:kern w:val="2"/>
        </w:rPr>
        <w:t>3</w:t>
      </w:r>
      <w:r w:rsidRPr="00CB760C">
        <w:rPr>
          <w:rFonts w:asciiTheme="minorEastAsia" w:eastAsiaTheme="minorEastAsia" w:hAnsiTheme="minorEastAsia" w:cs="Times New Roman" w:hint="eastAsia"/>
          <w:kern w:val="2"/>
        </w:rPr>
        <w:t>）如怀疑该疾病可能有传染性，</w:t>
      </w:r>
      <w:proofErr w:type="gramStart"/>
      <w:r w:rsidRPr="00CB760C">
        <w:rPr>
          <w:rFonts w:asciiTheme="minorEastAsia" w:eastAsiaTheme="minorEastAsia" w:hAnsiTheme="minorEastAsia" w:cs="Times New Roman" w:hint="eastAsia"/>
          <w:kern w:val="2"/>
        </w:rPr>
        <w:t>校卫生</w:t>
      </w:r>
      <w:proofErr w:type="gramEnd"/>
      <w:r w:rsidRPr="00CB760C">
        <w:rPr>
          <w:rFonts w:asciiTheme="minorEastAsia" w:eastAsiaTheme="minorEastAsia" w:hAnsiTheme="minorEastAsia" w:cs="Times New Roman" w:hint="eastAsia"/>
          <w:kern w:val="2"/>
        </w:rPr>
        <w:t>保健站应立即封锁现场，同时向领导小组汇报后，由办公室发布公告，提醒学生不要接近发病区域。</w:t>
      </w:r>
    </w:p>
    <w:p w:rsidR="00E92AB8" w:rsidRPr="00E326DD" w:rsidRDefault="00CB760C">
      <w:pPr>
        <w:spacing w:line="440" w:lineRule="exact"/>
        <w:ind w:firstLineChars="50" w:firstLine="120"/>
        <w:jc w:val="left"/>
        <w:rPr>
          <w:rFonts w:asciiTheme="minorEastAsia" w:eastAsiaTheme="minorEastAsia" w:hAnsiTheme="minorEastAsia"/>
          <w:sz w:val="24"/>
        </w:rPr>
      </w:pPr>
      <w:r w:rsidRPr="00CB760C">
        <w:rPr>
          <w:rFonts w:asciiTheme="minorEastAsia" w:eastAsiaTheme="minorEastAsia" w:hAnsiTheme="minorEastAsia"/>
          <w:sz w:val="24"/>
        </w:rPr>
        <w:t>4</w:t>
      </w:r>
      <w:r w:rsidRPr="00CB760C">
        <w:rPr>
          <w:rFonts w:asciiTheme="minorEastAsia" w:eastAsiaTheme="minorEastAsia" w:hAnsiTheme="minorEastAsia" w:hint="eastAsia"/>
          <w:sz w:val="24"/>
        </w:rPr>
        <w:t>、学生交通意外事故处置预案</w:t>
      </w:r>
    </w:p>
    <w:p w:rsidR="00CB760C" w:rsidRPr="00CB760C" w:rsidRDefault="00CB760C" w:rsidP="00A20DB8">
      <w:pPr>
        <w:spacing w:line="440" w:lineRule="exact"/>
        <w:ind w:left="600" w:hangingChars="250" w:hanging="600"/>
        <w:jc w:val="left"/>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1</w:t>
      </w:r>
      <w:r w:rsidRPr="00CB760C">
        <w:rPr>
          <w:rFonts w:asciiTheme="minorEastAsia" w:eastAsiaTheme="minorEastAsia" w:hAnsiTheme="minorEastAsia" w:hint="eastAsia"/>
          <w:sz w:val="24"/>
        </w:rPr>
        <w:t>）发生交通事故后，遇有学生受伤、死亡等情况，学生科、班主任</w:t>
      </w:r>
      <w:r w:rsidRPr="00CB760C">
        <w:rPr>
          <w:rFonts w:asciiTheme="minorEastAsia" w:eastAsiaTheme="minorEastAsia" w:hAnsiTheme="minorEastAsia"/>
          <w:sz w:val="24"/>
        </w:rPr>
        <w:t>/</w:t>
      </w:r>
      <w:r w:rsidRPr="00CB760C">
        <w:rPr>
          <w:rFonts w:asciiTheme="minorEastAsia" w:eastAsiaTheme="minorEastAsia" w:hAnsiTheme="minorEastAsia" w:hint="eastAsia"/>
          <w:sz w:val="24"/>
        </w:rPr>
        <w:t>辅导员要在第一时间赶到现场，组织抢救，立即向公安部门和领导小组报告，并将信息及时告知学生家长。</w:t>
      </w:r>
    </w:p>
    <w:p w:rsidR="00E92AB8" w:rsidRPr="00E326DD" w:rsidRDefault="00CB760C">
      <w:pPr>
        <w:spacing w:line="440" w:lineRule="exact"/>
        <w:jc w:val="left"/>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2</w:t>
      </w:r>
      <w:r w:rsidRPr="00CB760C">
        <w:rPr>
          <w:rFonts w:asciiTheme="minorEastAsia" w:eastAsiaTheme="minorEastAsia" w:hAnsiTheme="minorEastAsia" w:hint="eastAsia"/>
          <w:sz w:val="24"/>
        </w:rPr>
        <w:t>）保护好事故现场，有效控制肇事人，寻找证人。</w:t>
      </w:r>
    </w:p>
    <w:p w:rsidR="00CB760C" w:rsidRPr="00CB760C" w:rsidRDefault="00CB760C" w:rsidP="00A20DB8">
      <w:pPr>
        <w:spacing w:line="440" w:lineRule="exact"/>
        <w:ind w:left="600" w:hangingChars="250" w:hanging="600"/>
        <w:jc w:val="left"/>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3）学生科、保卫科应协助公安部门及时查明事故情况，依法保障学生合法权益。</w:t>
      </w:r>
    </w:p>
    <w:p w:rsidR="00E92AB8" w:rsidRPr="00E326DD" w:rsidRDefault="00CB760C">
      <w:pPr>
        <w:spacing w:line="440" w:lineRule="exact"/>
        <w:ind w:firstLineChars="50" w:firstLine="120"/>
        <w:jc w:val="left"/>
        <w:rPr>
          <w:rFonts w:asciiTheme="minorEastAsia" w:eastAsiaTheme="minorEastAsia" w:hAnsiTheme="minorEastAsia"/>
          <w:sz w:val="24"/>
        </w:rPr>
      </w:pPr>
      <w:r w:rsidRPr="00CB760C">
        <w:rPr>
          <w:rFonts w:asciiTheme="minorEastAsia" w:eastAsiaTheme="minorEastAsia" w:hAnsiTheme="minorEastAsia"/>
          <w:sz w:val="24"/>
        </w:rPr>
        <w:t>5</w:t>
      </w:r>
      <w:r w:rsidRPr="00CB760C">
        <w:rPr>
          <w:rFonts w:asciiTheme="minorEastAsia" w:eastAsiaTheme="minorEastAsia" w:hAnsiTheme="minorEastAsia" w:hint="eastAsia"/>
          <w:sz w:val="24"/>
        </w:rPr>
        <w:t>、学生大型群体活动的公共安全事故处置预案</w:t>
      </w:r>
    </w:p>
    <w:p w:rsidR="00CB760C" w:rsidRPr="00CB760C" w:rsidRDefault="00CB760C" w:rsidP="00A20DB8">
      <w:pPr>
        <w:spacing w:line="440" w:lineRule="exact"/>
        <w:ind w:left="600" w:hangingChars="250" w:hanging="600"/>
        <w:jc w:val="left"/>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1</w:t>
      </w:r>
      <w:r w:rsidRPr="00CB760C">
        <w:rPr>
          <w:rFonts w:asciiTheme="minorEastAsia" w:eastAsiaTheme="minorEastAsia" w:hAnsiTheme="minorEastAsia" w:hint="eastAsia"/>
          <w:sz w:val="24"/>
        </w:rPr>
        <w:t>）学校举办的各类学生大型群体活动，必须按有关规定做好专项安全工作方案，落实安全保卫措施。</w:t>
      </w:r>
    </w:p>
    <w:p w:rsidR="00CB760C" w:rsidRPr="00CB760C" w:rsidRDefault="00CB760C" w:rsidP="00A20DB8">
      <w:pPr>
        <w:spacing w:line="440" w:lineRule="exact"/>
        <w:ind w:left="600" w:hangingChars="250" w:hanging="600"/>
        <w:jc w:val="left"/>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2</w:t>
      </w:r>
      <w:r w:rsidRPr="00CB760C">
        <w:rPr>
          <w:rFonts w:asciiTheme="minorEastAsia" w:eastAsiaTheme="minorEastAsia" w:hAnsiTheme="minorEastAsia" w:hint="eastAsia"/>
          <w:sz w:val="24"/>
        </w:rPr>
        <w:t>）发生重大安全事故，学生科、保卫科、办公室要在第一时间立即赶赴事故现场指挥抢救，组织疏导，抢救伤员。遇有学生受伤、死亡等情况，立即组织</w:t>
      </w:r>
      <w:proofErr w:type="gramStart"/>
      <w:r w:rsidRPr="00CB760C">
        <w:rPr>
          <w:rFonts w:asciiTheme="minorEastAsia" w:eastAsiaTheme="minorEastAsia" w:hAnsiTheme="minorEastAsia" w:hint="eastAsia"/>
          <w:sz w:val="24"/>
        </w:rPr>
        <w:t>校卫生</w:t>
      </w:r>
      <w:proofErr w:type="gramEnd"/>
      <w:r w:rsidRPr="00CB760C">
        <w:rPr>
          <w:rFonts w:asciiTheme="minorEastAsia" w:eastAsiaTheme="minorEastAsia" w:hAnsiTheme="minorEastAsia" w:hint="eastAsia"/>
          <w:sz w:val="24"/>
        </w:rPr>
        <w:t>保健站或</w:t>
      </w:r>
      <w:r w:rsidRPr="00CB760C">
        <w:rPr>
          <w:rFonts w:asciiTheme="minorEastAsia" w:eastAsiaTheme="minorEastAsia" w:hAnsiTheme="minorEastAsia"/>
          <w:sz w:val="24"/>
        </w:rPr>
        <w:t>120</w:t>
      </w:r>
      <w:r w:rsidRPr="00CB760C">
        <w:rPr>
          <w:rFonts w:asciiTheme="minorEastAsia" w:eastAsiaTheme="minorEastAsia" w:hAnsiTheme="minorEastAsia" w:hint="eastAsia"/>
          <w:sz w:val="24"/>
        </w:rPr>
        <w:t>急救中心院进行伤员抢救工作。</w:t>
      </w:r>
    </w:p>
    <w:p w:rsidR="00CB760C" w:rsidRPr="00CB760C" w:rsidRDefault="00CB760C" w:rsidP="00A20DB8">
      <w:pPr>
        <w:spacing w:line="440" w:lineRule="exact"/>
        <w:ind w:left="600" w:hangingChars="250" w:hanging="600"/>
        <w:jc w:val="left"/>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3</w:t>
      </w:r>
      <w:r w:rsidRPr="00CB760C">
        <w:rPr>
          <w:rFonts w:asciiTheme="minorEastAsia" w:eastAsiaTheme="minorEastAsia" w:hAnsiTheme="minorEastAsia" w:hint="eastAsia"/>
          <w:sz w:val="24"/>
        </w:rPr>
        <w:t>）活动组织者和保卫科要稳定现场秩序，根据室内、室外不同情况组织学生有序疏散逃生，全力保护学生生命安全，尽力避免继发性灾害。</w:t>
      </w:r>
    </w:p>
    <w:p w:rsidR="00E92AB8" w:rsidRPr="00E326DD" w:rsidRDefault="00CB760C">
      <w:pPr>
        <w:spacing w:line="440" w:lineRule="exact"/>
        <w:jc w:val="left"/>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4</w:t>
      </w:r>
      <w:r w:rsidRPr="00CB760C">
        <w:rPr>
          <w:rFonts w:asciiTheme="minorEastAsia" w:eastAsiaTheme="minorEastAsia" w:hAnsiTheme="minorEastAsia" w:hint="eastAsia"/>
          <w:sz w:val="24"/>
        </w:rPr>
        <w:t>）学生科、团委妥善做好善后工作，安抚稳定学生的情绪。</w:t>
      </w:r>
      <w:r w:rsidRPr="00CB760C">
        <w:rPr>
          <w:rFonts w:asciiTheme="minorEastAsia" w:eastAsiaTheme="minorEastAsia" w:hAnsiTheme="minorEastAsia"/>
          <w:sz w:val="24"/>
        </w:rPr>
        <w:t xml:space="preserve"> </w:t>
      </w:r>
    </w:p>
    <w:p w:rsidR="00E92AB8" w:rsidRPr="00E326DD" w:rsidRDefault="00E92AB8">
      <w:pPr>
        <w:spacing w:line="440" w:lineRule="exact"/>
        <w:rPr>
          <w:rFonts w:asciiTheme="minorEastAsia" w:eastAsiaTheme="minorEastAsia" w:hAnsiTheme="minorEastAsia"/>
          <w:sz w:val="24"/>
        </w:rPr>
      </w:pPr>
    </w:p>
    <w:p w:rsidR="00E92AB8" w:rsidRDefault="00E92AB8">
      <w:pPr>
        <w:spacing w:line="440" w:lineRule="exact"/>
        <w:jc w:val="center"/>
        <w:rPr>
          <w:sz w:val="28"/>
        </w:rPr>
      </w:pPr>
    </w:p>
    <w:p w:rsidR="00E92AB8" w:rsidRDefault="00E92AB8">
      <w:pPr>
        <w:spacing w:line="440" w:lineRule="exact"/>
        <w:jc w:val="center"/>
        <w:rPr>
          <w:sz w:val="28"/>
        </w:rPr>
      </w:pPr>
    </w:p>
    <w:p w:rsidR="00E92AB8" w:rsidRDefault="00E92AB8">
      <w:pPr>
        <w:spacing w:line="440" w:lineRule="exact"/>
        <w:jc w:val="center"/>
        <w:rPr>
          <w:sz w:val="28"/>
        </w:rPr>
      </w:pPr>
    </w:p>
    <w:p w:rsidR="00E92AB8" w:rsidRDefault="00E92AB8">
      <w:pPr>
        <w:spacing w:line="440" w:lineRule="exact"/>
        <w:jc w:val="center"/>
        <w:rPr>
          <w:sz w:val="28"/>
        </w:rPr>
      </w:pPr>
    </w:p>
    <w:p w:rsidR="00E92AB8" w:rsidRDefault="00E92AB8">
      <w:pPr>
        <w:adjustRightInd w:val="0"/>
        <w:snapToGrid w:val="0"/>
        <w:spacing w:line="440" w:lineRule="exact"/>
        <w:rPr>
          <w:rFonts w:ascii="宋体" w:hAnsi="宋体"/>
          <w:b/>
          <w:sz w:val="24"/>
        </w:rPr>
      </w:pPr>
    </w:p>
    <w:p w:rsidR="00E92AB8" w:rsidRDefault="00E92AB8">
      <w:pPr>
        <w:adjustRightInd w:val="0"/>
        <w:snapToGrid w:val="0"/>
        <w:spacing w:line="360" w:lineRule="auto"/>
        <w:rPr>
          <w:rFonts w:ascii="宋体" w:hAnsi="宋体"/>
          <w:b/>
          <w:sz w:val="24"/>
        </w:rPr>
      </w:pPr>
    </w:p>
    <w:p w:rsidR="00E92AB8" w:rsidRPr="00C54188" w:rsidRDefault="00CB760C">
      <w:pPr>
        <w:adjustRightInd w:val="0"/>
        <w:snapToGrid w:val="0"/>
        <w:spacing w:line="440" w:lineRule="exact"/>
        <w:rPr>
          <w:rFonts w:asciiTheme="minorEastAsia" w:eastAsiaTheme="minorEastAsia" w:hAnsiTheme="minorEastAsia"/>
          <w:b/>
          <w:sz w:val="24"/>
        </w:rPr>
      </w:pPr>
      <w:r w:rsidRPr="00CB760C">
        <w:rPr>
          <w:rFonts w:asciiTheme="minorEastAsia" w:eastAsiaTheme="minorEastAsia" w:hAnsiTheme="minorEastAsia" w:hint="eastAsia"/>
          <w:b/>
          <w:sz w:val="24"/>
        </w:rPr>
        <w:lastRenderedPageBreak/>
        <w:t>附件五</w:t>
      </w:r>
      <w:r w:rsidRPr="00CB760C">
        <w:rPr>
          <w:rFonts w:asciiTheme="minorEastAsia" w:eastAsiaTheme="minorEastAsia" w:hAnsiTheme="minorEastAsia"/>
          <w:b/>
          <w:sz w:val="24"/>
        </w:rPr>
        <w:t xml:space="preserve">         </w:t>
      </w:r>
    </w:p>
    <w:p w:rsidR="00E92AB8" w:rsidRPr="00C54188" w:rsidRDefault="00CB760C">
      <w:pPr>
        <w:adjustRightInd w:val="0"/>
        <w:snapToGrid w:val="0"/>
        <w:spacing w:line="440" w:lineRule="exact"/>
        <w:jc w:val="center"/>
        <w:rPr>
          <w:rFonts w:asciiTheme="majorEastAsia" w:eastAsiaTheme="majorEastAsia" w:hAnsiTheme="majorEastAsia"/>
          <w:b/>
          <w:sz w:val="30"/>
          <w:szCs w:val="30"/>
        </w:rPr>
      </w:pPr>
      <w:r w:rsidRPr="00CB760C">
        <w:rPr>
          <w:rFonts w:asciiTheme="majorEastAsia" w:eastAsiaTheme="majorEastAsia" w:hAnsiTheme="majorEastAsia" w:hint="eastAsia"/>
          <w:b/>
          <w:sz w:val="30"/>
          <w:szCs w:val="30"/>
        </w:rPr>
        <w:t>集体食物中毒处置应急预案</w:t>
      </w:r>
    </w:p>
    <w:p w:rsidR="0042543B" w:rsidRDefault="00CB760C" w:rsidP="00A20DB8">
      <w:pPr>
        <w:adjustRightInd w:val="0"/>
        <w:snapToGrid w:val="0"/>
        <w:spacing w:line="440" w:lineRule="exact"/>
        <w:ind w:firstLineChars="200" w:firstLine="480"/>
        <w:jc w:val="left"/>
        <w:rPr>
          <w:rFonts w:asciiTheme="minorEastAsia" w:eastAsiaTheme="minorEastAsia" w:hAnsiTheme="minorEastAsia"/>
          <w:sz w:val="24"/>
        </w:rPr>
      </w:pPr>
      <w:r w:rsidRPr="00CB760C">
        <w:rPr>
          <w:rFonts w:asciiTheme="minorEastAsia" w:eastAsiaTheme="minorEastAsia" w:hAnsiTheme="minorEastAsia" w:hint="eastAsia"/>
          <w:sz w:val="24"/>
        </w:rPr>
        <w:t>本预案适用于教职员工和学生在校本部食堂就餐后发生的集体食物中毒事件的处置。</w:t>
      </w:r>
    </w:p>
    <w:p w:rsidR="00E92AB8" w:rsidRPr="00C54188" w:rsidRDefault="00CB760C">
      <w:pPr>
        <w:adjustRightInd w:val="0"/>
        <w:snapToGrid w:val="0"/>
        <w:spacing w:line="440" w:lineRule="exact"/>
        <w:jc w:val="left"/>
        <w:rPr>
          <w:rFonts w:asciiTheme="minorEastAsia" w:eastAsiaTheme="minorEastAsia" w:hAnsiTheme="minorEastAsia"/>
          <w:b/>
          <w:sz w:val="24"/>
        </w:rPr>
      </w:pPr>
      <w:r w:rsidRPr="00CB760C">
        <w:rPr>
          <w:rFonts w:asciiTheme="minorEastAsia" w:eastAsiaTheme="minorEastAsia" w:hAnsiTheme="minorEastAsia" w:hint="eastAsia"/>
          <w:sz w:val="24"/>
        </w:rPr>
        <w:t>一、</w:t>
      </w:r>
      <w:r w:rsidRPr="00CB760C">
        <w:rPr>
          <w:rFonts w:asciiTheme="minorEastAsia" w:eastAsiaTheme="minorEastAsia" w:hAnsiTheme="minorEastAsia" w:hint="eastAsia"/>
          <w:b/>
          <w:sz w:val="24"/>
        </w:rPr>
        <w:t>职责</w:t>
      </w:r>
    </w:p>
    <w:p w:rsidR="00E92AB8" w:rsidRPr="00C54188" w:rsidRDefault="00CB760C">
      <w:pPr>
        <w:adjustRightInd w:val="0"/>
        <w:snapToGrid w:val="0"/>
        <w:spacing w:line="440" w:lineRule="exact"/>
        <w:rPr>
          <w:rFonts w:asciiTheme="minorEastAsia" w:eastAsiaTheme="minorEastAsia" w:hAnsiTheme="minorEastAsia"/>
          <w:color w:val="FF0000"/>
          <w:sz w:val="24"/>
        </w:rPr>
      </w:pPr>
      <w:r w:rsidRPr="00CB760C">
        <w:rPr>
          <w:rFonts w:asciiTheme="minorEastAsia" w:eastAsiaTheme="minorEastAsia" w:hAnsiTheme="minorEastAsia"/>
          <w:sz w:val="24"/>
        </w:rPr>
        <w:t>1</w:t>
      </w:r>
      <w:r w:rsidRPr="00CB760C">
        <w:rPr>
          <w:rFonts w:asciiTheme="minorEastAsia" w:eastAsiaTheme="minorEastAsia" w:hAnsiTheme="minorEastAsia" w:hint="eastAsia"/>
          <w:sz w:val="24"/>
        </w:rPr>
        <w:t>、后勤服务中心</w:t>
      </w:r>
      <w:r w:rsidRPr="00CB760C">
        <w:rPr>
          <w:rFonts w:asciiTheme="minorEastAsia" w:eastAsiaTheme="minorEastAsia" w:hAnsiTheme="minorEastAsia"/>
          <w:sz w:val="24"/>
        </w:rPr>
        <w:t>:负责集体食物中毒应急处置工作。</w:t>
      </w:r>
      <w:r w:rsidRPr="00CB760C">
        <w:rPr>
          <w:rFonts w:asciiTheme="minorEastAsia" w:eastAsiaTheme="minorEastAsia" w:hAnsiTheme="minorEastAsia"/>
          <w:color w:val="FF0000"/>
          <w:sz w:val="24"/>
        </w:rPr>
        <w:t xml:space="preserve"> </w:t>
      </w:r>
    </w:p>
    <w:p w:rsidR="00E92AB8" w:rsidRPr="00C54188" w:rsidRDefault="00CB760C">
      <w:pPr>
        <w:adjustRightInd w:val="0"/>
        <w:snapToGrid w:val="0"/>
        <w:spacing w:line="440" w:lineRule="exact"/>
        <w:rPr>
          <w:rFonts w:asciiTheme="minorEastAsia" w:eastAsiaTheme="minorEastAsia" w:hAnsiTheme="minorEastAsia"/>
          <w:color w:val="000000"/>
          <w:sz w:val="24"/>
        </w:rPr>
      </w:pPr>
      <w:r w:rsidRPr="00CB760C">
        <w:rPr>
          <w:rFonts w:asciiTheme="minorEastAsia" w:eastAsiaTheme="minorEastAsia" w:hAnsiTheme="minorEastAsia"/>
          <w:sz w:val="24"/>
        </w:rPr>
        <w:t>2</w:t>
      </w:r>
      <w:r w:rsidRPr="00CB760C">
        <w:rPr>
          <w:rFonts w:asciiTheme="minorEastAsia" w:eastAsiaTheme="minorEastAsia" w:hAnsiTheme="minorEastAsia" w:hint="eastAsia"/>
          <w:sz w:val="24"/>
        </w:rPr>
        <w:t>、办公室：</w:t>
      </w:r>
      <w:r w:rsidRPr="00CB760C">
        <w:rPr>
          <w:rFonts w:asciiTheme="minorEastAsia" w:eastAsiaTheme="minorEastAsia" w:hAnsiTheme="minorEastAsia" w:hint="eastAsia"/>
          <w:color w:val="000000"/>
          <w:sz w:val="24"/>
        </w:rPr>
        <w:t>协调相关部门处置突发事件；</w:t>
      </w:r>
    </w:p>
    <w:p w:rsidR="00E92AB8" w:rsidRPr="00C54188" w:rsidRDefault="00CB760C">
      <w:pPr>
        <w:adjustRightInd w:val="0"/>
        <w:snapToGrid w:val="0"/>
        <w:spacing w:line="440" w:lineRule="exact"/>
        <w:rPr>
          <w:rFonts w:asciiTheme="minorEastAsia" w:eastAsiaTheme="minorEastAsia" w:hAnsiTheme="minorEastAsia"/>
          <w:sz w:val="24"/>
        </w:rPr>
      </w:pPr>
      <w:r w:rsidRPr="00CB760C">
        <w:rPr>
          <w:rFonts w:asciiTheme="minorEastAsia" w:eastAsiaTheme="minorEastAsia" w:hAnsiTheme="minorEastAsia"/>
          <w:sz w:val="24"/>
        </w:rPr>
        <w:t>3、卫生保健站：对食物中毒者救治和配合调查工作；</w:t>
      </w:r>
    </w:p>
    <w:p w:rsidR="00E92AB8" w:rsidRPr="00C54188" w:rsidRDefault="00CB760C">
      <w:pPr>
        <w:adjustRightInd w:val="0"/>
        <w:snapToGrid w:val="0"/>
        <w:spacing w:line="440" w:lineRule="exact"/>
        <w:rPr>
          <w:rFonts w:asciiTheme="minorEastAsia" w:eastAsiaTheme="minorEastAsia" w:hAnsiTheme="minorEastAsia"/>
          <w:sz w:val="24"/>
        </w:rPr>
      </w:pPr>
      <w:r w:rsidRPr="00CB760C">
        <w:rPr>
          <w:rFonts w:asciiTheme="minorEastAsia" w:eastAsiaTheme="minorEastAsia" w:hAnsiTheme="minorEastAsia"/>
          <w:sz w:val="24"/>
        </w:rPr>
        <w:t>4、学生科：事发后对学生情绪安抚和善后工作；</w:t>
      </w:r>
    </w:p>
    <w:p w:rsidR="00E92AB8" w:rsidRPr="00C54188" w:rsidRDefault="00CB760C">
      <w:pPr>
        <w:adjustRightInd w:val="0"/>
        <w:snapToGrid w:val="0"/>
        <w:spacing w:line="440" w:lineRule="exact"/>
        <w:rPr>
          <w:rFonts w:asciiTheme="minorEastAsia" w:eastAsiaTheme="minorEastAsia" w:hAnsiTheme="minorEastAsia"/>
          <w:sz w:val="24"/>
        </w:rPr>
      </w:pPr>
      <w:r w:rsidRPr="00CB760C">
        <w:rPr>
          <w:rFonts w:asciiTheme="minorEastAsia" w:eastAsiaTheme="minorEastAsia" w:hAnsiTheme="minorEastAsia"/>
          <w:sz w:val="24"/>
        </w:rPr>
        <w:t>5、保卫科：保护现场和配合调查工作；</w:t>
      </w:r>
    </w:p>
    <w:p w:rsidR="00E92AB8" w:rsidRPr="00C54188" w:rsidRDefault="00CB760C">
      <w:pPr>
        <w:adjustRightInd w:val="0"/>
        <w:snapToGrid w:val="0"/>
        <w:spacing w:line="440" w:lineRule="exact"/>
        <w:rPr>
          <w:rFonts w:asciiTheme="minorEastAsia" w:eastAsiaTheme="minorEastAsia" w:hAnsiTheme="minorEastAsia"/>
          <w:b/>
          <w:sz w:val="24"/>
        </w:rPr>
      </w:pPr>
      <w:r w:rsidRPr="00CB760C">
        <w:rPr>
          <w:rFonts w:asciiTheme="minorEastAsia" w:eastAsiaTheme="minorEastAsia" w:hAnsiTheme="minorEastAsia" w:hint="eastAsia"/>
          <w:b/>
          <w:sz w:val="24"/>
        </w:rPr>
        <w:t>二、处置程序</w:t>
      </w:r>
    </w:p>
    <w:p w:rsidR="00E92AB8" w:rsidRPr="00C54188" w:rsidRDefault="00CB760C">
      <w:pPr>
        <w:adjustRightInd w:val="0"/>
        <w:snapToGrid w:val="0"/>
        <w:spacing w:line="440" w:lineRule="exact"/>
        <w:ind w:firstLineChars="50" w:firstLine="120"/>
        <w:rPr>
          <w:rFonts w:asciiTheme="minorEastAsia" w:eastAsiaTheme="minorEastAsia" w:hAnsiTheme="minorEastAsia"/>
          <w:sz w:val="24"/>
        </w:rPr>
      </w:pPr>
      <w:r w:rsidRPr="00CB760C">
        <w:rPr>
          <w:rFonts w:asciiTheme="minorEastAsia" w:eastAsiaTheme="minorEastAsia" w:hAnsiTheme="minorEastAsia"/>
          <w:sz w:val="24"/>
        </w:rPr>
        <w:t>1、全校师生发现有非正常中毒或疑似食物中毒症状时，应当以</w:t>
      </w:r>
      <w:proofErr w:type="gramStart"/>
      <w:r w:rsidRPr="00CB760C">
        <w:rPr>
          <w:rFonts w:asciiTheme="minorEastAsia" w:eastAsiaTheme="minorEastAsia" w:hAnsiTheme="minorEastAsia"/>
          <w:sz w:val="24"/>
        </w:rPr>
        <w:t>最</w:t>
      </w:r>
      <w:proofErr w:type="gramEnd"/>
      <w:r w:rsidRPr="00CB760C">
        <w:rPr>
          <w:rFonts w:asciiTheme="minorEastAsia" w:eastAsiaTheme="minorEastAsia" w:hAnsiTheme="minorEastAsia"/>
          <w:sz w:val="24"/>
        </w:rPr>
        <w:t>快捷的方式逐</w:t>
      </w:r>
    </w:p>
    <w:p w:rsidR="0042543B" w:rsidRDefault="00CB760C" w:rsidP="00A20DB8">
      <w:pPr>
        <w:adjustRightInd w:val="0"/>
        <w:snapToGrid w:val="0"/>
        <w:spacing w:line="440" w:lineRule="exact"/>
        <w:ind w:firstLineChars="150" w:firstLine="360"/>
        <w:rPr>
          <w:rFonts w:asciiTheme="minorEastAsia" w:eastAsiaTheme="minorEastAsia" w:hAnsiTheme="minorEastAsia"/>
          <w:sz w:val="24"/>
        </w:rPr>
      </w:pPr>
      <w:r w:rsidRPr="00CB760C">
        <w:rPr>
          <w:rFonts w:asciiTheme="minorEastAsia" w:eastAsiaTheme="minorEastAsia" w:hAnsiTheme="minorEastAsia" w:hint="eastAsia"/>
          <w:sz w:val="24"/>
        </w:rPr>
        <w:t>级报告，并迅速将中毒者送校保健站就诊。</w:t>
      </w:r>
    </w:p>
    <w:p w:rsidR="00E92AB8" w:rsidRPr="00C54188" w:rsidRDefault="00CB760C">
      <w:pPr>
        <w:adjustRightInd w:val="0"/>
        <w:snapToGrid w:val="0"/>
        <w:spacing w:line="440" w:lineRule="exact"/>
        <w:ind w:firstLineChars="50" w:firstLine="120"/>
        <w:rPr>
          <w:rFonts w:asciiTheme="minorEastAsia" w:eastAsiaTheme="minorEastAsia" w:hAnsiTheme="minorEastAsia"/>
          <w:sz w:val="24"/>
        </w:rPr>
      </w:pPr>
      <w:r w:rsidRPr="00CB760C">
        <w:rPr>
          <w:rFonts w:asciiTheme="minorEastAsia" w:eastAsiaTheme="minorEastAsia" w:hAnsiTheme="minorEastAsia"/>
          <w:sz w:val="24"/>
        </w:rPr>
        <w:t>2、保健站医生接诊后采取以下措施</w:t>
      </w:r>
    </w:p>
    <w:p w:rsidR="0042543B" w:rsidRDefault="00CB760C" w:rsidP="00A20DB8">
      <w:pPr>
        <w:adjustRightInd w:val="0"/>
        <w:snapToGrid w:val="0"/>
        <w:spacing w:line="440" w:lineRule="exact"/>
        <w:ind w:left="600" w:hangingChars="250" w:hanging="60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1</w:t>
      </w:r>
      <w:r w:rsidRPr="00CB760C">
        <w:rPr>
          <w:rFonts w:asciiTheme="minorEastAsia" w:eastAsiaTheme="minorEastAsia" w:hAnsiTheme="minorEastAsia" w:hint="eastAsia"/>
          <w:sz w:val="24"/>
        </w:rPr>
        <w:t>）通过病史询问和必要的检查进行初步诊断，积极予以治疗、护理，</w:t>
      </w:r>
      <w:proofErr w:type="gramStart"/>
      <w:r w:rsidRPr="00CB760C">
        <w:rPr>
          <w:rFonts w:asciiTheme="minorEastAsia" w:eastAsiaTheme="minorEastAsia" w:hAnsiTheme="minorEastAsia" w:hint="eastAsia"/>
          <w:sz w:val="24"/>
        </w:rPr>
        <w:t>若人</w:t>
      </w:r>
      <w:proofErr w:type="gramEnd"/>
      <w:r w:rsidRPr="00CB760C">
        <w:rPr>
          <w:rFonts w:asciiTheme="minorEastAsia" w:eastAsiaTheme="minorEastAsia" w:hAnsiTheme="minorEastAsia" w:hint="eastAsia"/>
          <w:sz w:val="24"/>
        </w:rPr>
        <w:t>员病情严重危及生命安全应立即送往校外医院抢救。</w:t>
      </w:r>
    </w:p>
    <w:p w:rsidR="00E92AB8" w:rsidRPr="00C54188" w:rsidRDefault="00CB760C">
      <w:pPr>
        <w:adjustRightInd w:val="0"/>
        <w:snapToGrid w:val="0"/>
        <w:spacing w:line="440" w:lineRule="exact"/>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2</w:t>
      </w:r>
      <w:r w:rsidRPr="00CB760C">
        <w:rPr>
          <w:rFonts w:asciiTheme="minorEastAsia" w:eastAsiaTheme="minorEastAsia" w:hAnsiTheme="minorEastAsia" w:hint="eastAsia"/>
          <w:sz w:val="24"/>
        </w:rPr>
        <w:t>）校保健站初步诊断为食物中毒的应立即报告后勤服务中心。</w:t>
      </w:r>
    </w:p>
    <w:p w:rsidR="0042543B" w:rsidRDefault="00CB760C" w:rsidP="00A20DB8">
      <w:pPr>
        <w:tabs>
          <w:tab w:val="left" w:pos="1080"/>
        </w:tabs>
        <w:adjustRightInd w:val="0"/>
        <w:snapToGrid w:val="0"/>
        <w:spacing w:line="440" w:lineRule="exact"/>
        <w:ind w:left="566" w:hangingChars="236" w:hanging="566"/>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3</w:t>
      </w:r>
      <w:r w:rsidRPr="00CB760C">
        <w:rPr>
          <w:rFonts w:asciiTheme="minorEastAsia" w:eastAsiaTheme="minorEastAsia" w:hAnsiTheme="minorEastAsia" w:hint="eastAsia"/>
          <w:sz w:val="24"/>
        </w:rPr>
        <w:t>）后勤服务中心接到报告后告知领导小组，并在第一时间内决定本应急预案的启动。</w:t>
      </w:r>
    </w:p>
    <w:p w:rsidR="00E92AB8" w:rsidRPr="00C54188" w:rsidRDefault="00CB760C">
      <w:pPr>
        <w:adjustRightInd w:val="0"/>
        <w:snapToGrid w:val="0"/>
        <w:spacing w:line="440" w:lineRule="exact"/>
        <w:ind w:left="120"/>
        <w:rPr>
          <w:rFonts w:asciiTheme="minorEastAsia" w:eastAsiaTheme="minorEastAsia" w:hAnsiTheme="minorEastAsia"/>
          <w:b/>
          <w:sz w:val="24"/>
        </w:rPr>
      </w:pPr>
      <w:r w:rsidRPr="00CB760C">
        <w:rPr>
          <w:rFonts w:asciiTheme="minorEastAsia" w:eastAsiaTheme="minorEastAsia" w:hAnsiTheme="minorEastAsia"/>
          <w:sz w:val="24"/>
        </w:rPr>
        <w:t>3、后勤服务中心、保卫科责任人留守事故地点，进行以下有关事项的布置：</w:t>
      </w:r>
    </w:p>
    <w:p w:rsidR="0042543B" w:rsidRDefault="00CB760C" w:rsidP="00A20DB8">
      <w:pPr>
        <w:adjustRightInd w:val="0"/>
        <w:snapToGrid w:val="0"/>
        <w:spacing w:line="440" w:lineRule="exact"/>
        <w:ind w:left="566" w:hangingChars="236" w:hanging="566"/>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1）责令相关餐饮</w:t>
      </w:r>
      <w:proofErr w:type="gramStart"/>
      <w:r w:rsidRPr="00CB760C">
        <w:rPr>
          <w:rFonts w:asciiTheme="minorEastAsia" w:eastAsiaTheme="minorEastAsia" w:hAnsiTheme="minorEastAsia"/>
          <w:sz w:val="24"/>
        </w:rPr>
        <w:t>点立即</w:t>
      </w:r>
      <w:proofErr w:type="gramEnd"/>
      <w:r w:rsidRPr="00CB760C">
        <w:rPr>
          <w:rFonts w:asciiTheme="minorEastAsia" w:eastAsiaTheme="minorEastAsia" w:hAnsiTheme="minorEastAsia"/>
          <w:sz w:val="24"/>
        </w:rPr>
        <w:t>停止食品加工、供应活动，封存造成食物中毒或可能导致食物中毒的食品及其原料、工具等，以便卫生防疫部门进行技术鉴定；追查已售出的造成食物中毒的食品或者有证据证明可能导致食物中毒的食品。</w:t>
      </w:r>
    </w:p>
    <w:p w:rsidR="0042543B" w:rsidRDefault="00CB760C" w:rsidP="00A20DB8">
      <w:pPr>
        <w:adjustRightInd w:val="0"/>
        <w:snapToGrid w:val="0"/>
        <w:spacing w:line="440" w:lineRule="exact"/>
        <w:ind w:left="566" w:hangingChars="236" w:hanging="566"/>
        <w:jc w:val="left"/>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2）校保健站应收</w:t>
      </w:r>
      <w:proofErr w:type="gramStart"/>
      <w:r w:rsidRPr="00CB760C">
        <w:rPr>
          <w:rFonts w:asciiTheme="minorEastAsia" w:eastAsiaTheme="minorEastAsia" w:hAnsiTheme="minorEastAsia"/>
          <w:sz w:val="24"/>
        </w:rPr>
        <w:t>集相关</w:t>
      </w:r>
      <w:proofErr w:type="gramEnd"/>
      <w:r w:rsidRPr="00CB760C">
        <w:rPr>
          <w:rFonts w:asciiTheme="minorEastAsia" w:eastAsiaTheme="minorEastAsia" w:hAnsiTheme="minorEastAsia"/>
          <w:sz w:val="24"/>
        </w:rPr>
        <w:t>病情信息，及时向卫生防疫部门报告发生食物中毒事故的地点、时间、中毒人数、可疑食物等有关内容，到现场配合卫生防疫机构进行消毒、取样分析等工作，以迅速查清中毒原因。</w:t>
      </w:r>
    </w:p>
    <w:p w:rsidR="0042543B" w:rsidRDefault="00CB760C" w:rsidP="00A20DB8">
      <w:pPr>
        <w:adjustRightInd w:val="0"/>
        <w:snapToGrid w:val="0"/>
        <w:spacing w:line="440" w:lineRule="exact"/>
        <w:ind w:left="566" w:hangingChars="236" w:hanging="566"/>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3）保卫科应保护、控制事故现场，配合卫生防疫等部门做好事故的调查、分析和处理，查找原因和责任，并配合事故部门撰写事故的书面报告。</w:t>
      </w:r>
    </w:p>
    <w:p w:rsidR="00E92AB8" w:rsidRPr="00C54188" w:rsidRDefault="00CB760C">
      <w:pPr>
        <w:adjustRightInd w:val="0"/>
        <w:snapToGrid w:val="0"/>
        <w:spacing w:line="440" w:lineRule="exact"/>
        <w:ind w:firstLineChars="50" w:firstLine="120"/>
        <w:rPr>
          <w:rFonts w:asciiTheme="minorEastAsia" w:eastAsiaTheme="minorEastAsia" w:hAnsiTheme="minorEastAsia"/>
          <w:b/>
          <w:sz w:val="24"/>
        </w:rPr>
      </w:pPr>
      <w:r w:rsidRPr="00CB760C">
        <w:rPr>
          <w:rFonts w:asciiTheme="minorEastAsia" w:eastAsiaTheme="minorEastAsia" w:hAnsiTheme="minorEastAsia"/>
          <w:sz w:val="24"/>
        </w:rPr>
        <w:t>4、办公室、学生科责任人分头做好以下各项工作：</w:t>
      </w:r>
    </w:p>
    <w:p w:rsidR="0042543B" w:rsidRDefault="00CB760C" w:rsidP="00A20DB8">
      <w:pPr>
        <w:adjustRightInd w:val="0"/>
        <w:snapToGrid w:val="0"/>
        <w:spacing w:line="440" w:lineRule="exact"/>
        <w:ind w:left="600" w:hangingChars="250" w:hanging="60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1）各部门按照领导小组要求，相互协调，密切配合做好校内正常的教学和生</w:t>
      </w:r>
      <w:r w:rsidRPr="00CB760C">
        <w:rPr>
          <w:rFonts w:asciiTheme="minorEastAsia" w:eastAsiaTheme="minorEastAsia" w:hAnsiTheme="minorEastAsia" w:hint="eastAsia"/>
          <w:sz w:val="24"/>
        </w:rPr>
        <w:lastRenderedPageBreak/>
        <w:t>活秩序。</w:t>
      </w:r>
    </w:p>
    <w:p w:rsidR="00E92AB8" w:rsidRPr="00C54188" w:rsidRDefault="00CB760C">
      <w:pPr>
        <w:adjustRightInd w:val="0"/>
        <w:snapToGrid w:val="0"/>
        <w:spacing w:line="440" w:lineRule="exact"/>
        <w:ind w:firstLineChars="50" w:firstLine="12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2）办公室按照领导小组要求，向总校主管部门汇报。</w:t>
      </w:r>
    </w:p>
    <w:p w:rsidR="0042543B" w:rsidRDefault="00CB760C" w:rsidP="00A20DB8">
      <w:pPr>
        <w:adjustRightInd w:val="0"/>
        <w:snapToGrid w:val="0"/>
        <w:spacing w:line="440" w:lineRule="exact"/>
        <w:ind w:leftChars="50" w:left="705" w:hangingChars="250" w:hanging="60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3）学生科做好学生情绪的稳定工作，排查学生中发病人员，及时救助，必要时通知学生家长，做好安抚、解释工作。</w:t>
      </w:r>
    </w:p>
    <w:p w:rsidR="0042543B" w:rsidRDefault="00CB760C" w:rsidP="00A20DB8">
      <w:pPr>
        <w:adjustRightInd w:val="0"/>
        <w:snapToGrid w:val="0"/>
        <w:spacing w:line="440" w:lineRule="exact"/>
        <w:ind w:leftChars="50" w:left="705" w:hangingChars="250" w:hanging="60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4）校内其他各职能部门应密切注意事态发展趋势，寻找可能的食物中毒者，认真落实上级要求的一切措施，努力把事态控制在最小范围，把事故损害降低到最低程度。</w:t>
      </w:r>
    </w:p>
    <w:p w:rsidR="00E92AB8" w:rsidRPr="00C54188" w:rsidRDefault="00E92AB8">
      <w:pPr>
        <w:adjustRightInd w:val="0"/>
        <w:snapToGrid w:val="0"/>
        <w:spacing w:line="440" w:lineRule="exact"/>
        <w:rPr>
          <w:rFonts w:asciiTheme="minorEastAsia" w:eastAsiaTheme="minorEastAsia" w:hAnsiTheme="minorEastAsia"/>
          <w:b/>
          <w:sz w:val="24"/>
        </w:rPr>
      </w:pPr>
    </w:p>
    <w:p w:rsidR="00E92AB8" w:rsidRPr="00C54188" w:rsidRDefault="00E92AB8">
      <w:pPr>
        <w:adjustRightInd w:val="0"/>
        <w:snapToGrid w:val="0"/>
        <w:spacing w:line="440" w:lineRule="exact"/>
        <w:rPr>
          <w:rFonts w:asciiTheme="minorEastAsia" w:eastAsiaTheme="minorEastAsia" w:hAnsiTheme="minorEastAsia"/>
          <w:b/>
          <w:sz w:val="24"/>
        </w:rPr>
      </w:pPr>
    </w:p>
    <w:p w:rsidR="00E92AB8" w:rsidRPr="00C54188" w:rsidRDefault="00E92AB8">
      <w:pPr>
        <w:adjustRightInd w:val="0"/>
        <w:snapToGrid w:val="0"/>
        <w:spacing w:line="440" w:lineRule="exact"/>
        <w:rPr>
          <w:rFonts w:asciiTheme="minorEastAsia" w:eastAsiaTheme="minorEastAsia" w:hAnsiTheme="minorEastAsia"/>
          <w:b/>
          <w:sz w:val="24"/>
        </w:rPr>
      </w:pPr>
    </w:p>
    <w:p w:rsidR="00E92AB8" w:rsidRPr="00C54188" w:rsidRDefault="00E92AB8">
      <w:pPr>
        <w:adjustRightInd w:val="0"/>
        <w:snapToGrid w:val="0"/>
        <w:spacing w:line="440" w:lineRule="exact"/>
        <w:rPr>
          <w:rFonts w:asciiTheme="minorEastAsia" w:eastAsiaTheme="minorEastAsia" w:hAnsiTheme="minorEastAsia"/>
          <w:b/>
          <w:sz w:val="24"/>
        </w:rPr>
      </w:pPr>
    </w:p>
    <w:p w:rsidR="00E92AB8" w:rsidRPr="00C54188" w:rsidRDefault="00E92AB8">
      <w:pPr>
        <w:adjustRightInd w:val="0"/>
        <w:snapToGrid w:val="0"/>
        <w:spacing w:line="440" w:lineRule="exact"/>
        <w:rPr>
          <w:rFonts w:asciiTheme="minorEastAsia" w:eastAsiaTheme="minorEastAsia" w:hAnsiTheme="minorEastAsia"/>
          <w:b/>
          <w:sz w:val="24"/>
        </w:rPr>
      </w:pPr>
    </w:p>
    <w:p w:rsidR="00E92AB8" w:rsidRPr="00C54188" w:rsidRDefault="00E92AB8">
      <w:pPr>
        <w:adjustRightInd w:val="0"/>
        <w:snapToGrid w:val="0"/>
        <w:spacing w:line="440" w:lineRule="exact"/>
        <w:rPr>
          <w:rFonts w:asciiTheme="minorEastAsia" w:eastAsiaTheme="minorEastAsia" w:hAnsiTheme="minorEastAsia"/>
          <w:b/>
          <w:sz w:val="24"/>
        </w:rPr>
      </w:pPr>
    </w:p>
    <w:p w:rsidR="00E92AB8" w:rsidRPr="00C54188" w:rsidRDefault="00E92AB8">
      <w:pPr>
        <w:adjustRightInd w:val="0"/>
        <w:snapToGrid w:val="0"/>
        <w:spacing w:line="440" w:lineRule="exact"/>
        <w:rPr>
          <w:rFonts w:asciiTheme="minorEastAsia" w:eastAsiaTheme="minorEastAsia" w:hAnsiTheme="minorEastAsia"/>
          <w:b/>
          <w:sz w:val="24"/>
        </w:rPr>
      </w:pPr>
    </w:p>
    <w:p w:rsidR="00E92AB8" w:rsidRPr="00C54188" w:rsidRDefault="00E92AB8">
      <w:pPr>
        <w:adjustRightInd w:val="0"/>
        <w:snapToGrid w:val="0"/>
        <w:spacing w:line="440" w:lineRule="exact"/>
        <w:rPr>
          <w:rFonts w:asciiTheme="minorEastAsia" w:eastAsiaTheme="minorEastAsia" w:hAnsiTheme="minorEastAsia"/>
          <w:b/>
          <w:sz w:val="24"/>
        </w:rPr>
      </w:pPr>
    </w:p>
    <w:p w:rsidR="00E92AB8" w:rsidRPr="00C54188" w:rsidRDefault="00E92AB8">
      <w:pPr>
        <w:adjustRightInd w:val="0"/>
        <w:snapToGrid w:val="0"/>
        <w:spacing w:line="440" w:lineRule="exact"/>
        <w:rPr>
          <w:rFonts w:asciiTheme="minorEastAsia" w:eastAsiaTheme="minorEastAsia" w:hAnsiTheme="minorEastAsia"/>
          <w:b/>
          <w:sz w:val="24"/>
        </w:rPr>
      </w:pPr>
    </w:p>
    <w:p w:rsidR="00E92AB8" w:rsidRPr="00C54188" w:rsidRDefault="00E92AB8">
      <w:pPr>
        <w:adjustRightInd w:val="0"/>
        <w:snapToGrid w:val="0"/>
        <w:spacing w:line="440" w:lineRule="exact"/>
        <w:rPr>
          <w:rFonts w:asciiTheme="minorEastAsia" w:eastAsiaTheme="minorEastAsia" w:hAnsiTheme="minorEastAsia"/>
          <w:b/>
          <w:sz w:val="24"/>
        </w:rPr>
      </w:pPr>
    </w:p>
    <w:p w:rsidR="00E92AB8" w:rsidRPr="00C54188" w:rsidRDefault="00E92AB8">
      <w:pPr>
        <w:adjustRightInd w:val="0"/>
        <w:snapToGrid w:val="0"/>
        <w:spacing w:line="440" w:lineRule="exact"/>
        <w:rPr>
          <w:rFonts w:asciiTheme="minorEastAsia" w:eastAsiaTheme="minorEastAsia" w:hAnsiTheme="minorEastAsia"/>
          <w:b/>
          <w:sz w:val="24"/>
        </w:rPr>
      </w:pPr>
    </w:p>
    <w:p w:rsidR="00E92AB8" w:rsidRPr="00C54188" w:rsidRDefault="00E92AB8">
      <w:pPr>
        <w:adjustRightInd w:val="0"/>
        <w:snapToGrid w:val="0"/>
        <w:spacing w:line="440" w:lineRule="exact"/>
        <w:rPr>
          <w:rFonts w:asciiTheme="minorEastAsia" w:eastAsiaTheme="minorEastAsia" w:hAnsiTheme="minorEastAsia"/>
          <w:b/>
          <w:sz w:val="24"/>
        </w:rPr>
      </w:pPr>
    </w:p>
    <w:p w:rsidR="00E92AB8" w:rsidRDefault="00E92AB8">
      <w:pPr>
        <w:adjustRightInd w:val="0"/>
        <w:snapToGrid w:val="0"/>
        <w:spacing w:line="440" w:lineRule="exact"/>
        <w:rPr>
          <w:rFonts w:ascii="宋体" w:hAnsi="宋体"/>
          <w:b/>
          <w:sz w:val="24"/>
        </w:rPr>
      </w:pPr>
    </w:p>
    <w:p w:rsidR="00E92AB8" w:rsidRDefault="00E92AB8">
      <w:pPr>
        <w:adjustRightInd w:val="0"/>
        <w:snapToGrid w:val="0"/>
        <w:spacing w:line="440" w:lineRule="exact"/>
        <w:rPr>
          <w:rFonts w:ascii="宋体" w:hAnsi="宋体"/>
          <w:b/>
          <w:sz w:val="24"/>
        </w:rPr>
      </w:pPr>
    </w:p>
    <w:p w:rsidR="00E92AB8" w:rsidRDefault="00E92AB8">
      <w:pPr>
        <w:adjustRightInd w:val="0"/>
        <w:snapToGrid w:val="0"/>
        <w:spacing w:line="440" w:lineRule="exact"/>
        <w:rPr>
          <w:rFonts w:ascii="宋体" w:hAnsi="宋体"/>
          <w:b/>
          <w:sz w:val="24"/>
        </w:rPr>
      </w:pPr>
    </w:p>
    <w:p w:rsidR="00E92AB8" w:rsidRDefault="00E92AB8">
      <w:pPr>
        <w:adjustRightInd w:val="0"/>
        <w:snapToGrid w:val="0"/>
        <w:spacing w:line="440" w:lineRule="exact"/>
        <w:rPr>
          <w:rFonts w:ascii="宋体" w:hAnsi="宋体"/>
          <w:b/>
          <w:sz w:val="24"/>
        </w:rPr>
      </w:pPr>
    </w:p>
    <w:p w:rsidR="00E92AB8" w:rsidRDefault="00E92AB8">
      <w:pPr>
        <w:adjustRightInd w:val="0"/>
        <w:snapToGrid w:val="0"/>
        <w:spacing w:line="440" w:lineRule="exact"/>
        <w:rPr>
          <w:rFonts w:ascii="宋体" w:hAnsi="宋体"/>
          <w:b/>
          <w:sz w:val="24"/>
        </w:rPr>
      </w:pPr>
    </w:p>
    <w:p w:rsidR="00E92AB8" w:rsidRDefault="00E92AB8">
      <w:pPr>
        <w:adjustRightInd w:val="0"/>
        <w:snapToGrid w:val="0"/>
        <w:spacing w:line="440" w:lineRule="exact"/>
        <w:rPr>
          <w:rFonts w:ascii="宋体" w:hAnsi="宋体"/>
          <w:b/>
          <w:sz w:val="24"/>
        </w:rPr>
      </w:pPr>
    </w:p>
    <w:p w:rsidR="00E92AB8" w:rsidRDefault="00E92AB8">
      <w:pPr>
        <w:adjustRightInd w:val="0"/>
        <w:snapToGrid w:val="0"/>
        <w:spacing w:line="440" w:lineRule="exact"/>
        <w:rPr>
          <w:rFonts w:ascii="宋体" w:hAnsi="宋体"/>
          <w:b/>
          <w:sz w:val="24"/>
        </w:rPr>
      </w:pPr>
    </w:p>
    <w:p w:rsidR="00E92AB8" w:rsidRDefault="00E92AB8">
      <w:pPr>
        <w:adjustRightInd w:val="0"/>
        <w:snapToGrid w:val="0"/>
        <w:spacing w:line="440" w:lineRule="exact"/>
        <w:rPr>
          <w:rFonts w:ascii="宋体" w:hAnsi="宋体"/>
          <w:b/>
          <w:sz w:val="24"/>
        </w:rPr>
      </w:pPr>
    </w:p>
    <w:p w:rsidR="00E92AB8" w:rsidRDefault="00E92AB8">
      <w:pPr>
        <w:adjustRightInd w:val="0"/>
        <w:snapToGrid w:val="0"/>
        <w:spacing w:line="440" w:lineRule="exact"/>
        <w:rPr>
          <w:rFonts w:ascii="宋体" w:hAnsi="宋体"/>
          <w:b/>
          <w:sz w:val="24"/>
        </w:rPr>
      </w:pPr>
    </w:p>
    <w:p w:rsidR="00E92AB8" w:rsidRDefault="00E92AB8">
      <w:pPr>
        <w:adjustRightInd w:val="0"/>
        <w:snapToGrid w:val="0"/>
        <w:spacing w:line="440" w:lineRule="exact"/>
        <w:rPr>
          <w:rFonts w:ascii="宋体" w:hAnsi="宋体"/>
          <w:b/>
          <w:sz w:val="24"/>
        </w:rPr>
      </w:pPr>
    </w:p>
    <w:p w:rsidR="00E92AB8" w:rsidRDefault="00E92AB8">
      <w:pPr>
        <w:adjustRightInd w:val="0"/>
        <w:snapToGrid w:val="0"/>
        <w:spacing w:line="440" w:lineRule="exact"/>
        <w:rPr>
          <w:rFonts w:ascii="宋体" w:hAnsi="宋体"/>
          <w:b/>
          <w:sz w:val="24"/>
        </w:rPr>
      </w:pPr>
    </w:p>
    <w:p w:rsidR="00E92AB8" w:rsidRDefault="00E92AB8">
      <w:pPr>
        <w:adjustRightInd w:val="0"/>
        <w:snapToGrid w:val="0"/>
        <w:spacing w:line="440" w:lineRule="exact"/>
        <w:rPr>
          <w:rFonts w:ascii="宋体" w:hAnsi="宋体"/>
          <w:b/>
          <w:sz w:val="24"/>
        </w:rPr>
      </w:pPr>
    </w:p>
    <w:p w:rsidR="00E92AB8" w:rsidRPr="00C54188" w:rsidRDefault="00CB760C">
      <w:pPr>
        <w:adjustRightInd w:val="0"/>
        <w:snapToGrid w:val="0"/>
        <w:spacing w:line="440" w:lineRule="exact"/>
        <w:rPr>
          <w:rFonts w:asciiTheme="minorEastAsia" w:eastAsiaTheme="minorEastAsia" w:hAnsiTheme="minorEastAsia"/>
          <w:b/>
          <w:sz w:val="24"/>
        </w:rPr>
      </w:pPr>
      <w:r w:rsidRPr="00CB760C">
        <w:rPr>
          <w:rFonts w:asciiTheme="minorEastAsia" w:eastAsiaTheme="minorEastAsia" w:hAnsiTheme="minorEastAsia" w:hint="eastAsia"/>
          <w:b/>
          <w:sz w:val="24"/>
        </w:rPr>
        <w:lastRenderedPageBreak/>
        <w:t>三、处置程序图</w:t>
      </w:r>
      <w:r w:rsidR="00595F62">
        <w:rPr>
          <w:rFonts w:asciiTheme="minorEastAsia" w:eastAsiaTheme="minorEastAsia" w:hAnsiTheme="minorEastAsia"/>
        </w:rPr>
        <w:pict>
          <v:line id="_x0000_s1112" style="position:absolute;left:0;text-align:left;z-index:251708416;mso-position-horizontal-relative:text;mso-position-vertical-relative:text" from="153pt,101.4pt" to="171pt,101.4pt"/>
        </w:pict>
      </w:r>
      <w:r w:rsidR="00595F62">
        <w:rPr>
          <w:rFonts w:asciiTheme="minorEastAsia" w:eastAsiaTheme="minorEastAsia" w:hAnsiTheme="minorEastAsia"/>
        </w:rPr>
        <w:pict>
          <v:shapetype id="_x0000_t109" coordsize="21600,21600" o:spt="109" path="m,l,21600r21600,l21600,xe">
            <v:stroke joinstyle="miter"/>
            <v:path gradientshapeok="t" o:connecttype="rect"/>
          </v:shapetype>
          <v:shape id="_x0000_s1111" type="#_x0000_t109" style="position:absolute;left:0;text-align:left;margin-left:1in;margin-top:101.4pt;width:279pt;height:109.2pt;z-index:251707392;mso-position-horizontal-relative:text;mso-position-vertical-relative:text">
            <v:textbox>
              <w:txbxContent>
                <w:p w:rsidR="00E92AB8" w:rsidRDefault="00BA30B8">
                  <w:r>
                    <w:t xml:space="preserve">                 </w:t>
                  </w:r>
                </w:p>
                <w:p w:rsidR="00E92AB8" w:rsidRDefault="00BA30B8">
                  <w:pPr>
                    <w:ind w:firstLineChars="900" w:firstLine="1890"/>
                    <w:rPr>
                      <w:rFonts w:ascii="宋体"/>
                    </w:rPr>
                  </w:pPr>
                  <w:r>
                    <w:rPr>
                      <w:rFonts w:ascii="宋体" w:hAnsi="宋体" w:hint="eastAsia"/>
                    </w:rPr>
                    <w:t>校保健站医师</w:t>
                  </w:r>
                </w:p>
                <w:p w:rsidR="00E92AB8" w:rsidRDefault="00E92AB8">
                  <w:pPr>
                    <w:spacing w:line="280" w:lineRule="exact"/>
                  </w:pPr>
                </w:p>
                <w:p w:rsidR="00E92AB8" w:rsidRDefault="00BA30B8">
                  <w:pPr>
                    <w:spacing w:line="280" w:lineRule="exact"/>
                  </w:pPr>
                  <w:r>
                    <w:rPr>
                      <w:rFonts w:hint="eastAsia"/>
                    </w:rPr>
                    <w:t>发现者</w:t>
                  </w:r>
                  <w:r>
                    <w:t xml:space="preserve">            </w:t>
                  </w:r>
                  <w:r>
                    <w:rPr>
                      <w:rFonts w:hint="eastAsia"/>
                    </w:rPr>
                    <w:t>餐饮点</w:t>
                  </w:r>
                </w:p>
                <w:p w:rsidR="00E92AB8" w:rsidRDefault="00E92AB8">
                  <w:pPr>
                    <w:spacing w:line="280" w:lineRule="exact"/>
                    <w:ind w:firstLine="1830"/>
                  </w:pPr>
                </w:p>
                <w:p w:rsidR="00E92AB8" w:rsidRDefault="00BA30B8">
                  <w:pPr>
                    <w:spacing w:line="280" w:lineRule="exact"/>
                    <w:ind w:firstLine="1830"/>
                  </w:pPr>
                  <w:r>
                    <w:rPr>
                      <w:rFonts w:hint="eastAsia"/>
                    </w:rPr>
                    <w:t>中毒人员及同事、同学等</w:t>
                  </w:r>
                </w:p>
                <w:p w:rsidR="00E92AB8" w:rsidRDefault="00E92AB8">
                  <w:pPr>
                    <w:spacing w:line="280" w:lineRule="exact"/>
                    <w:ind w:firstLine="1830"/>
                  </w:pPr>
                </w:p>
                <w:p w:rsidR="00E92AB8" w:rsidRDefault="00E92AB8">
                  <w:pPr>
                    <w:spacing w:line="280" w:lineRule="exact"/>
                    <w:ind w:firstLine="1830"/>
                    <w:rPr>
                      <w:sz w:val="28"/>
                    </w:rPr>
                  </w:pPr>
                </w:p>
              </w:txbxContent>
            </v:textbox>
          </v:shape>
        </w:pict>
      </w:r>
      <w:r w:rsidR="00595F62">
        <w:rPr>
          <w:rFonts w:asciiTheme="minorEastAsia" w:eastAsiaTheme="minorEastAsia" w:hAnsiTheme="minorEastAsia"/>
        </w:rPr>
        <w:pict>
          <v:shape id="_x0000_s1110" type="#_x0000_t109" style="position:absolute;left:0;text-align:left;margin-left:9pt;margin-top:280.8pt;width:99pt;height:54.6pt;z-index:251706368;mso-position-horizontal-relative:text;mso-position-vertical-relative:text">
            <v:textbox>
              <w:txbxContent>
                <w:p w:rsidR="00E92AB8" w:rsidRDefault="00E92AB8">
                  <w:pPr>
                    <w:ind w:firstLineChars="100" w:firstLine="210"/>
                  </w:pPr>
                </w:p>
                <w:p w:rsidR="00E92AB8" w:rsidRDefault="00BA30B8">
                  <w:pPr>
                    <w:ind w:firstLineChars="200" w:firstLine="420"/>
                  </w:pPr>
                  <w:r>
                    <w:rPr>
                      <w:rFonts w:hint="eastAsia"/>
                    </w:rPr>
                    <w:t>校</w:t>
                  </w:r>
                  <w:r>
                    <w:t xml:space="preserve">   </w:t>
                  </w:r>
                  <w:r>
                    <w:rPr>
                      <w:rFonts w:hint="eastAsia"/>
                    </w:rPr>
                    <w:t>长</w:t>
                  </w:r>
                </w:p>
              </w:txbxContent>
            </v:textbox>
          </v:shape>
        </w:pict>
      </w:r>
      <w:r w:rsidR="00595F62">
        <w:rPr>
          <w:rFonts w:asciiTheme="minorEastAsia" w:eastAsiaTheme="minorEastAsia" w:hAnsiTheme="minorEastAsia"/>
        </w:rPr>
        <w:pict>
          <v:line id="_x0000_s1109" style="position:absolute;left:0;text-align:left;z-index:251705344;mso-position-horizontal-relative:text;mso-position-vertical-relative:text" from="108pt,296.4pt" to="171pt,296.4pt">
            <v:stroke endarrow="block"/>
          </v:line>
        </w:pict>
      </w:r>
      <w:r w:rsidR="00595F62">
        <w:rPr>
          <w:rFonts w:asciiTheme="minorEastAsia" w:eastAsiaTheme="minorEastAsia" w:hAnsiTheme="minorEastAsia"/>
        </w:rPr>
        <w:pict>
          <v:line id="_x0000_s1108" style="position:absolute;left:0;text-align:left;flip:x;z-index:251704320;mso-position-horizontal-relative:text;mso-position-vertical-relative:text" from="108pt,319.8pt" to="171pt,319.8pt">
            <v:stroke endarrow="block"/>
          </v:line>
        </w:pict>
      </w:r>
      <w:r w:rsidR="00595F62">
        <w:rPr>
          <w:rFonts w:asciiTheme="minorEastAsia" w:eastAsiaTheme="minorEastAsia" w:hAnsiTheme="minorEastAsia"/>
        </w:rPr>
        <w:pict>
          <v:shape id="_x0000_s1107" type="#_x0000_t109" style="position:absolute;left:0;text-align:left;margin-left:171pt;margin-top:280.8pt;width:90pt;height:54.6pt;z-index:251703296;mso-position-horizontal-relative:text;mso-position-vertical-relative:text">
            <v:textbox>
              <w:txbxContent>
                <w:p w:rsidR="00E92AB8" w:rsidRDefault="00BA30B8">
                  <w:pPr>
                    <w:ind w:firstLineChars="100" w:firstLine="210"/>
                  </w:pPr>
                  <w:r>
                    <w:rPr>
                      <w:rFonts w:hint="eastAsia"/>
                    </w:rPr>
                    <w:t>后勤服务中心</w:t>
                  </w:r>
                </w:p>
                <w:p w:rsidR="00E92AB8" w:rsidRDefault="00E92AB8"/>
                <w:p w:rsidR="00E92AB8" w:rsidRDefault="00BA30B8">
                  <w:pPr>
                    <w:ind w:firstLineChars="150" w:firstLine="315"/>
                  </w:pPr>
                  <w:r>
                    <w:rPr>
                      <w:rFonts w:hint="eastAsia"/>
                    </w:rPr>
                    <w:t>主</w:t>
                  </w:r>
                  <w:r>
                    <w:t xml:space="preserve">     </w:t>
                  </w:r>
                  <w:r>
                    <w:rPr>
                      <w:rFonts w:hint="eastAsia"/>
                    </w:rPr>
                    <w:t>任</w:t>
                  </w:r>
                </w:p>
              </w:txbxContent>
            </v:textbox>
          </v:shape>
        </w:pict>
      </w:r>
      <w:r w:rsidR="00595F62">
        <w:rPr>
          <w:rFonts w:asciiTheme="minorEastAsia" w:eastAsiaTheme="minorEastAsia" w:hAnsiTheme="minorEastAsia"/>
        </w:rPr>
        <w:pict>
          <v:shape id="_x0000_s1106" type="#_x0000_t109" style="position:absolute;left:0;text-align:left;margin-left:324pt;margin-top:280.8pt;width:90pt;height:54.6pt;z-index:251702272;mso-position-horizontal-relative:text;mso-position-vertical-relative:text">
            <v:textbox>
              <w:txbxContent>
                <w:p w:rsidR="00E92AB8" w:rsidRDefault="00BA30B8">
                  <w:pPr>
                    <w:ind w:firstLineChars="100" w:firstLine="210"/>
                  </w:pPr>
                  <w:r>
                    <w:rPr>
                      <w:rFonts w:hint="eastAsia"/>
                    </w:rPr>
                    <w:t>保</w:t>
                  </w:r>
                  <w:r>
                    <w:t xml:space="preserve">  </w:t>
                  </w:r>
                  <w:r>
                    <w:rPr>
                      <w:rFonts w:hint="eastAsia"/>
                    </w:rPr>
                    <w:t>卫</w:t>
                  </w:r>
                  <w:r>
                    <w:t xml:space="preserve">  </w:t>
                  </w:r>
                  <w:r>
                    <w:rPr>
                      <w:rFonts w:hint="eastAsia"/>
                    </w:rPr>
                    <w:t>科</w:t>
                  </w:r>
                </w:p>
                <w:p w:rsidR="00E92AB8" w:rsidRDefault="00BA30B8">
                  <w:pPr>
                    <w:ind w:firstLineChars="100" w:firstLine="210"/>
                  </w:pPr>
                  <w:r>
                    <w:rPr>
                      <w:rFonts w:hint="eastAsia"/>
                    </w:rPr>
                    <w:t>餐饮部主管</w:t>
                  </w:r>
                </w:p>
                <w:p w:rsidR="00E92AB8" w:rsidRDefault="00E92AB8">
                  <w:pPr>
                    <w:ind w:firstLineChars="200" w:firstLine="420"/>
                  </w:pPr>
                </w:p>
              </w:txbxContent>
            </v:textbox>
          </v:shape>
        </w:pict>
      </w:r>
      <w:r w:rsidR="00595F62">
        <w:rPr>
          <w:rFonts w:asciiTheme="minorEastAsia" w:eastAsiaTheme="minorEastAsia" w:hAnsiTheme="minorEastAsia"/>
        </w:rPr>
        <w:pict>
          <v:line id="_x0000_s1105" style="position:absolute;left:0;text-align:left;z-index:251701248;mso-position-horizontal-relative:text;mso-position-vertical-relative:text" from="261pt,296.4pt" to="324pt,296.4pt">
            <v:stroke endarrow="block"/>
          </v:line>
        </w:pict>
      </w:r>
      <w:r w:rsidR="00595F62">
        <w:rPr>
          <w:rFonts w:asciiTheme="minorEastAsia" w:eastAsiaTheme="minorEastAsia" w:hAnsiTheme="minorEastAsia"/>
        </w:rPr>
        <w:pict>
          <v:line id="_x0000_s1104" style="position:absolute;left:0;text-align:left;flip:x;z-index:251700224;mso-position-horizontal-relative:text;mso-position-vertical-relative:text" from="261pt,319.8pt" to="324pt,319.8pt">
            <v:stroke endarrow="block"/>
          </v:line>
        </w:pict>
      </w:r>
      <w:r w:rsidR="00595F62">
        <w:rPr>
          <w:rFonts w:asciiTheme="minorEastAsia" w:eastAsiaTheme="minorEastAsia" w:hAnsiTheme="minorEastAsia"/>
        </w:rPr>
        <w:pict>
          <v:line id="_x0000_s1103" style="position:absolute;left:0;text-align:left;z-index:251699200;mso-position-horizontal-relative:text;mso-position-vertical-relative:text" from="54pt,241.8pt" to="54pt,280.8pt"/>
        </w:pict>
      </w:r>
      <w:r w:rsidR="00595F62">
        <w:rPr>
          <w:rFonts w:asciiTheme="minorEastAsia" w:eastAsiaTheme="minorEastAsia" w:hAnsiTheme="minorEastAsia"/>
        </w:rPr>
        <w:pict>
          <v:line id="_x0000_s1102" style="position:absolute;left:0;text-align:left;z-index:251698176;mso-position-horizontal-relative:text;mso-position-vertical-relative:text" from="54pt,241.8pt" to="369pt,241.8pt"/>
        </w:pict>
      </w:r>
      <w:r w:rsidR="00595F62">
        <w:rPr>
          <w:rFonts w:asciiTheme="minorEastAsia" w:eastAsiaTheme="minorEastAsia" w:hAnsiTheme="minorEastAsia"/>
        </w:rPr>
        <w:pict>
          <v:line id="_x0000_s1101" style="position:absolute;left:0;text-align:left;z-index:251697152;mso-position-horizontal-relative:text;mso-position-vertical-relative:text" from="369pt,241.8pt" to="369pt,280.8pt"/>
        </w:pict>
      </w:r>
      <w:r w:rsidR="00595F62">
        <w:rPr>
          <w:rFonts w:asciiTheme="minorEastAsia" w:eastAsiaTheme="minorEastAsia" w:hAnsiTheme="minorEastAsia"/>
        </w:rPr>
        <w:pict>
          <v:line id="_x0000_s1100" style="position:absolute;left:0;text-align:left;z-index:251696128;mso-position-horizontal-relative:text;mso-position-vertical-relative:text" from="3in,210.6pt" to="3in,280.8pt"/>
        </w:pict>
      </w:r>
      <w:r w:rsidR="00595F62">
        <w:rPr>
          <w:rFonts w:asciiTheme="minorEastAsia" w:eastAsiaTheme="minorEastAsia" w:hAnsiTheme="minorEastAsia"/>
        </w:rPr>
        <w:pict>
          <v:shape id="_x0000_s1099" type="#_x0000_t109" style="position:absolute;left:0;text-align:left;margin-left:-18pt;margin-top:405.6pt;width:27pt;height:93.6pt;z-index:251695104;mso-position-horizontal-relative:text;mso-position-vertical-relative:text">
            <v:textbox>
              <w:txbxContent>
                <w:p w:rsidR="00E92AB8" w:rsidRDefault="00BA30B8">
                  <w:pPr>
                    <w:jc w:val="center"/>
                    <w:rPr>
                      <w:sz w:val="24"/>
                    </w:rPr>
                  </w:pPr>
                  <w:r>
                    <w:rPr>
                      <w:rFonts w:hint="eastAsia"/>
                      <w:sz w:val="24"/>
                    </w:rPr>
                    <w:t>报</w:t>
                  </w:r>
                </w:p>
                <w:p w:rsidR="00E92AB8" w:rsidRDefault="00BA30B8">
                  <w:pPr>
                    <w:rPr>
                      <w:sz w:val="24"/>
                    </w:rPr>
                  </w:pPr>
                  <w:r>
                    <w:rPr>
                      <w:rFonts w:hint="eastAsia"/>
                      <w:sz w:val="24"/>
                    </w:rPr>
                    <w:t>海</w:t>
                  </w:r>
                </w:p>
                <w:p w:rsidR="00E92AB8" w:rsidRDefault="00BA30B8">
                  <w:pPr>
                    <w:jc w:val="center"/>
                    <w:rPr>
                      <w:sz w:val="24"/>
                    </w:rPr>
                  </w:pPr>
                  <w:r>
                    <w:rPr>
                      <w:rFonts w:hint="eastAsia"/>
                      <w:sz w:val="24"/>
                    </w:rPr>
                    <w:t>事</w:t>
                  </w:r>
                </w:p>
                <w:p w:rsidR="00E92AB8" w:rsidRDefault="00BA30B8">
                  <w:pPr>
                    <w:jc w:val="center"/>
                    <w:rPr>
                      <w:sz w:val="24"/>
                    </w:rPr>
                  </w:pPr>
                  <w:r>
                    <w:rPr>
                      <w:rFonts w:hint="eastAsia"/>
                      <w:sz w:val="24"/>
                    </w:rPr>
                    <w:t>大学</w:t>
                  </w:r>
                </w:p>
              </w:txbxContent>
            </v:textbox>
          </v:shape>
        </w:pict>
      </w:r>
      <w:r w:rsidR="00595F62">
        <w:rPr>
          <w:rFonts w:asciiTheme="minorEastAsia" w:eastAsiaTheme="minorEastAsia" w:hAnsiTheme="minorEastAsia"/>
        </w:rPr>
        <w:pict>
          <v:shape id="_x0000_s1098" type="#_x0000_t109" style="position:absolute;left:0;text-align:left;margin-left:2in;margin-top:405.6pt;width:63pt;height:93.6pt;z-index:251694080;mso-position-horizontal-relative:text;mso-position-vertical-relative:text">
            <v:textbox>
              <w:txbxContent>
                <w:p w:rsidR="00E92AB8" w:rsidRDefault="00E92AB8"/>
                <w:p w:rsidR="00E92AB8" w:rsidRDefault="00BA30B8">
                  <w:r>
                    <w:rPr>
                      <w:rFonts w:hint="eastAsia"/>
                    </w:rPr>
                    <w:t>抢救、转送病人</w:t>
                  </w:r>
                </w:p>
              </w:txbxContent>
            </v:textbox>
          </v:shape>
        </w:pict>
      </w:r>
      <w:r w:rsidR="00595F62">
        <w:rPr>
          <w:rFonts w:asciiTheme="minorEastAsia" w:eastAsiaTheme="minorEastAsia" w:hAnsiTheme="minorEastAsia"/>
        </w:rPr>
        <w:pict>
          <v:shape id="_x0000_s1097" type="#_x0000_t109" style="position:absolute;left:0;text-align:left;margin-left:3in;margin-top:405.6pt;width:27pt;height:93.6pt;z-index:251693056;mso-position-horizontal-relative:text;mso-position-vertical-relative:text">
            <v:textbox>
              <w:txbxContent>
                <w:p w:rsidR="00E92AB8" w:rsidRDefault="00BA30B8">
                  <w:r>
                    <w:rPr>
                      <w:rFonts w:hint="eastAsia"/>
                    </w:rPr>
                    <w:t>报食</w:t>
                  </w:r>
                </w:p>
                <w:p w:rsidR="00E92AB8" w:rsidRDefault="00BA30B8">
                  <w:r>
                    <w:rPr>
                      <w:rFonts w:hint="eastAsia"/>
                    </w:rPr>
                    <w:t>药</w:t>
                  </w:r>
                </w:p>
                <w:p w:rsidR="00E92AB8" w:rsidRDefault="00BA30B8">
                  <w:r>
                    <w:rPr>
                      <w:rFonts w:hint="eastAsia"/>
                    </w:rPr>
                    <w:t>监</w:t>
                  </w:r>
                </w:p>
                <w:p w:rsidR="00E92AB8" w:rsidRDefault="00BA30B8">
                  <w:r>
                    <w:rPr>
                      <w:rFonts w:hint="eastAsia"/>
                    </w:rPr>
                    <w:t>局</w:t>
                  </w:r>
                </w:p>
              </w:txbxContent>
            </v:textbox>
          </v:shape>
        </w:pict>
      </w:r>
      <w:r w:rsidR="00595F62">
        <w:rPr>
          <w:rFonts w:asciiTheme="minorEastAsia" w:eastAsiaTheme="minorEastAsia" w:hAnsiTheme="minorEastAsia"/>
        </w:rPr>
        <w:pict>
          <v:shape id="_x0000_s1096" type="#_x0000_t109" style="position:absolute;left:0;text-align:left;margin-left:252pt;margin-top:405.6pt;width:27pt;height:93.6pt;z-index:251692032;mso-position-horizontal-relative:text;mso-position-vertical-relative:text">
            <v:textbox>
              <w:txbxContent>
                <w:p w:rsidR="00E92AB8" w:rsidRDefault="00BA30B8">
                  <w:r>
                    <w:rPr>
                      <w:rFonts w:hint="eastAsia"/>
                    </w:rPr>
                    <w:t>车队备车</w:t>
                  </w:r>
                </w:p>
              </w:txbxContent>
            </v:textbox>
          </v:shape>
        </w:pict>
      </w:r>
      <w:r w:rsidR="00595F62">
        <w:rPr>
          <w:rFonts w:asciiTheme="minorEastAsia" w:eastAsiaTheme="minorEastAsia" w:hAnsiTheme="minorEastAsia"/>
        </w:rPr>
        <w:pict>
          <v:line id="_x0000_s1095" style="position:absolute;left:0;text-align:left;z-index:251691008;mso-position-horizontal-relative:text;mso-position-vertical-relative:text" from="0,366.6pt" to="0,405.6pt"/>
        </w:pict>
      </w:r>
      <w:r w:rsidR="00595F62">
        <w:rPr>
          <w:rFonts w:asciiTheme="minorEastAsia" w:eastAsiaTheme="minorEastAsia" w:hAnsiTheme="minorEastAsia"/>
        </w:rPr>
        <w:pict>
          <v:line id="_x0000_s1094" style="position:absolute;left:0;text-align:left;z-index:251689984;mso-position-horizontal-relative:text;mso-position-vertical-relative:text" from="45pt,366.6pt" to="45pt,405.6pt"/>
        </w:pict>
      </w:r>
      <w:r w:rsidR="00595F62">
        <w:rPr>
          <w:rFonts w:asciiTheme="minorEastAsia" w:eastAsiaTheme="minorEastAsia" w:hAnsiTheme="minorEastAsia"/>
        </w:rPr>
        <w:pict>
          <v:shape id="_x0000_s1093" type="#_x0000_t109" style="position:absolute;left:0;text-align:left;margin-left:81pt;margin-top:405.6pt;width:45pt;height:93.6pt;z-index:251688960;mso-position-horizontal-relative:text;mso-position-vertical-relative:text">
            <v:textbox>
              <w:txbxContent>
                <w:p w:rsidR="00E92AB8" w:rsidRDefault="00BA30B8">
                  <w:pPr>
                    <w:jc w:val="center"/>
                    <w:rPr>
                      <w:sz w:val="24"/>
                    </w:rPr>
                  </w:pPr>
                  <w:r>
                    <w:rPr>
                      <w:rFonts w:hint="eastAsia"/>
                      <w:sz w:val="24"/>
                    </w:rPr>
                    <w:t>寻食</w:t>
                  </w:r>
                </w:p>
                <w:p w:rsidR="00E92AB8" w:rsidRDefault="00BA30B8">
                  <w:pPr>
                    <w:jc w:val="center"/>
                    <w:rPr>
                      <w:sz w:val="24"/>
                    </w:rPr>
                  </w:pPr>
                  <w:r>
                    <w:rPr>
                      <w:rFonts w:hint="eastAsia"/>
                      <w:sz w:val="24"/>
                    </w:rPr>
                    <w:t>找物</w:t>
                  </w:r>
                </w:p>
                <w:p w:rsidR="00E92AB8" w:rsidRDefault="00BA30B8">
                  <w:pPr>
                    <w:jc w:val="center"/>
                    <w:rPr>
                      <w:sz w:val="24"/>
                    </w:rPr>
                  </w:pPr>
                  <w:r>
                    <w:rPr>
                      <w:rFonts w:hint="eastAsia"/>
                      <w:sz w:val="24"/>
                    </w:rPr>
                    <w:t>可中</w:t>
                  </w:r>
                </w:p>
                <w:p w:rsidR="00E92AB8" w:rsidRDefault="00BA30B8">
                  <w:pPr>
                    <w:jc w:val="center"/>
                    <w:rPr>
                      <w:sz w:val="24"/>
                    </w:rPr>
                  </w:pPr>
                  <w:r>
                    <w:rPr>
                      <w:rFonts w:hint="eastAsia"/>
                      <w:sz w:val="24"/>
                    </w:rPr>
                    <w:t>能毒</w:t>
                  </w:r>
                </w:p>
                <w:p w:rsidR="00E92AB8" w:rsidRDefault="00BA30B8">
                  <w:pPr>
                    <w:jc w:val="center"/>
                  </w:pPr>
                  <w:r>
                    <w:rPr>
                      <w:rFonts w:hint="eastAsia"/>
                      <w:sz w:val="24"/>
                    </w:rPr>
                    <w:t>的者</w:t>
                  </w:r>
                </w:p>
              </w:txbxContent>
            </v:textbox>
          </v:shape>
        </w:pict>
      </w:r>
      <w:r w:rsidR="00595F62">
        <w:rPr>
          <w:rFonts w:asciiTheme="minorEastAsia" w:eastAsiaTheme="minorEastAsia" w:hAnsiTheme="minorEastAsia"/>
        </w:rPr>
        <w:pict>
          <v:line id="_x0000_s1092" style="position:absolute;left:0;text-align:left;z-index:251687936;mso-position-horizontal-relative:text;mso-position-vertical-relative:text" from="90pt,366.6pt" to="90pt,405.6pt"/>
        </w:pict>
      </w:r>
      <w:r w:rsidR="00595F62">
        <w:rPr>
          <w:rFonts w:asciiTheme="minorEastAsia" w:eastAsiaTheme="minorEastAsia" w:hAnsiTheme="minorEastAsia"/>
        </w:rPr>
        <w:pict>
          <v:line id="_x0000_s1091" style="position:absolute;left:0;text-align:left;z-index:251686912;mso-position-horizontal-relative:text;mso-position-vertical-relative:text" from="108pt,351pt" to="108pt,405.6pt"/>
        </w:pict>
      </w:r>
      <w:r w:rsidR="00595F62">
        <w:rPr>
          <w:rFonts w:asciiTheme="minorEastAsia" w:eastAsiaTheme="minorEastAsia" w:hAnsiTheme="minorEastAsia"/>
        </w:rPr>
        <w:pict>
          <v:line id="_x0000_s1090" style="position:absolute;left:0;text-align:left;z-index:251685888;mso-position-horizontal-relative:text;mso-position-vertical-relative:text" from="117pt,382.2pt" to="117pt,405.6pt"/>
        </w:pict>
      </w:r>
      <w:r w:rsidR="00595F62">
        <w:rPr>
          <w:rFonts w:asciiTheme="minorEastAsia" w:eastAsiaTheme="minorEastAsia" w:hAnsiTheme="minorEastAsia"/>
        </w:rPr>
        <w:pict>
          <v:line id="_x0000_s1089" style="position:absolute;left:0;text-align:left;z-index:251684864;mso-position-horizontal-relative:text;mso-position-vertical-relative:text" from="117pt,382.2pt" to="153pt,382.2pt"/>
        </w:pict>
      </w:r>
      <w:r w:rsidR="00595F62">
        <w:rPr>
          <w:rFonts w:asciiTheme="minorEastAsia" w:eastAsiaTheme="minorEastAsia" w:hAnsiTheme="minorEastAsia"/>
        </w:rPr>
        <w:pict>
          <v:line id="_x0000_s1088" style="position:absolute;left:0;text-align:left;z-index:251683840;mso-position-horizontal-relative:text;mso-position-vertical-relative:text" from="0,366.6pt" to="90pt,366.6pt"/>
        </w:pict>
      </w:r>
      <w:r w:rsidR="00595F62">
        <w:rPr>
          <w:rFonts w:asciiTheme="minorEastAsia" w:eastAsiaTheme="minorEastAsia" w:hAnsiTheme="minorEastAsia"/>
        </w:rPr>
        <w:pict>
          <v:line id="_x0000_s1087" style="position:absolute;left:0;text-align:left;z-index:251682816;mso-position-horizontal-relative:text;mso-position-vertical-relative:text" from="261pt,351pt" to="261pt,405.6pt"/>
        </w:pict>
      </w:r>
      <w:r w:rsidR="00595F62">
        <w:rPr>
          <w:rFonts w:asciiTheme="minorEastAsia" w:eastAsiaTheme="minorEastAsia" w:hAnsiTheme="minorEastAsia"/>
        </w:rPr>
        <w:pict>
          <v:line id="_x0000_s1086" style="position:absolute;left:0;text-align:left;z-index:251681792;mso-position-horizontal-relative:text;mso-position-vertical-relative:text" from="108pt,351pt" to="261pt,351pt"/>
        </w:pict>
      </w:r>
      <w:r w:rsidR="00595F62">
        <w:rPr>
          <w:rFonts w:asciiTheme="minorEastAsia" w:eastAsiaTheme="minorEastAsia" w:hAnsiTheme="minorEastAsia"/>
        </w:rPr>
        <w:pict>
          <v:line id="_x0000_s1085" style="position:absolute;left:0;text-align:left;z-index:251680768;mso-position-horizontal-relative:text;mso-position-vertical-relative:text" from="225pt,351pt" to="225pt,405.6pt"/>
        </w:pict>
      </w:r>
      <w:r w:rsidR="00595F62">
        <w:rPr>
          <w:rFonts w:asciiTheme="minorEastAsia" w:eastAsiaTheme="minorEastAsia" w:hAnsiTheme="minorEastAsia"/>
        </w:rPr>
        <w:pict>
          <v:line id="_x0000_s1084" style="position:absolute;left:0;text-align:left;z-index:251679744;mso-position-horizontal-relative:text;mso-position-vertical-relative:text" from="180pt,351pt" to="180pt,366.6pt"/>
        </w:pict>
      </w:r>
      <w:r w:rsidR="00595F62">
        <w:rPr>
          <w:rFonts w:asciiTheme="minorEastAsia" w:eastAsiaTheme="minorEastAsia" w:hAnsiTheme="minorEastAsia"/>
        </w:rPr>
        <w:pict>
          <v:line id="_x0000_s1083" style="position:absolute;left:0;text-align:left;z-index:251678720;mso-position-horizontal-relative:text;mso-position-vertical-relative:text" from="180pt,390pt" to="180pt,405.6pt"/>
        </w:pict>
      </w:r>
      <w:r w:rsidR="00595F62">
        <w:rPr>
          <w:rFonts w:asciiTheme="minorEastAsia" w:eastAsiaTheme="minorEastAsia" w:hAnsiTheme="minorEastAsia"/>
        </w:rPr>
        <w:pict>
          <v:line id="_x0000_s1082" style="position:absolute;left:0;text-align:left;z-index:251677696;mso-position-horizontal-relative:text;mso-position-vertical-relative:text" from="3in,335.4pt" to="3in,351pt"/>
        </w:pict>
      </w:r>
      <w:r w:rsidR="00595F62">
        <w:rPr>
          <w:rFonts w:asciiTheme="minorEastAsia" w:eastAsiaTheme="minorEastAsia" w:hAnsiTheme="minorEastAsia"/>
        </w:rPr>
        <w:pict>
          <v:line id="_x0000_s1081" style="position:absolute;left:0;text-align:left;z-index:251676672;mso-position-horizontal-relative:text;mso-position-vertical-relative:text" from="387pt,335.4pt" to="387pt,405.6pt"/>
        </w:pict>
      </w:r>
      <w:r w:rsidR="00595F62">
        <w:rPr>
          <w:rFonts w:asciiTheme="minorEastAsia" w:eastAsiaTheme="minorEastAsia" w:hAnsiTheme="minorEastAsia"/>
        </w:rPr>
        <w:pict>
          <v:line id="_x0000_s1080" style="position:absolute;left:0;text-align:left;z-index:251675648;mso-position-horizontal-relative:text;mso-position-vertical-relative:text" from="54pt,335.4pt" to="54pt,366.6pt"/>
        </w:pict>
      </w:r>
      <w:r w:rsidR="00595F62">
        <w:rPr>
          <w:rFonts w:asciiTheme="minorEastAsia" w:eastAsiaTheme="minorEastAsia" w:hAnsiTheme="minorEastAsia"/>
        </w:rPr>
        <w:pict>
          <v:shape id="_x0000_s1079" type="#_x0000_t109" style="position:absolute;left:0;text-align:left;margin-left:27pt;margin-top:405.6pt;width:36pt;height:93.6pt;z-index:251674624;mso-position-horizontal-relative:text;mso-position-vertical-relative:text">
            <v:textbox>
              <w:txbxContent>
                <w:p w:rsidR="00E92AB8" w:rsidRDefault="00BA30B8">
                  <w:pPr>
                    <w:jc w:val="center"/>
                    <w:rPr>
                      <w:sz w:val="24"/>
                    </w:rPr>
                  </w:pPr>
                  <w:r>
                    <w:rPr>
                      <w:rFonts w:hint="eastAsia"/>
                      <w:sz w:val="24"/>
                    </w:rPr>
                    <w:t>学</w:t>
                  </w:r>
                </w:p>
                <w:p w:rsidR="00E92AB8" w:rsidRDefault="00E92AB8">
                  <w:pPr>
                    <w:jc w:val="center"/>
                    <w:rPr>
                      <w:sz w:val="24"/>
                    </w:rPr>
                  </w:pPr>
                </w:p>
                <w:p w:rsidR="00E92AB8" w:rsidRDefault="00BA30B8">
                  <w:pPr>
                    <w:jc w:val="center"/>
                    <w:rPr>
                      <w:sz w:val="24"/>
                    </w:rPr>
                  </w:pPr>
                  <w:r>
                    <w:rPr>
                      <w:rFonts w:hint="eastAsia"/>
                      <w:sz w:val="24"/>
                    </w:rPr>
                    <w:t>生</w:t>
                  </w:r>
                </w:p>
                <w:p w:rsidR="00E92AB8" w:rsidRDefault="00E92AB8">
                  <w:pPr>
                    <w:jc w:val="center"/>
                    <w:rPr>
                      <w:sz w:val="24"/>
                    </w:rPr>
                  </w:pPr>
                </w:p>
                <w:p w:rsidR="00E92AB8" w:rsidRDefault="00BA30B8">
                  <w:pPr>
                    <w:jc w:val="center"/>
                  </w:pPr>
                  <w:r>
                    <w:rPr>
                      <w:rFonts w:hint="eastAsia"/>
                      <w:sz w:val="24"/>
                    </w:rPr>
                    <w:t>科</w:t>
                  </w:r>
                </w:p>
              </w:txbxContent>
            </v:textbox>
          </v:shape>
        </w:pict>
      </w:r>
      <w:r w:rsidR="00595F62">
        <w:rPr>
          <w:rFonts w:asciiTheme="minorEastAsia" w:eastAsiaTheme="minorEastAsia" w:hAnsiTheme="minorEastAsia"/>
        </w:rPr>
        <w:pict>
          <v:shape id="_x0000_s1078" type="#_x0000_t109" style="position:absolute;left:0;text-align:left;margin-left:153pt;margin-top:366.6pt;width:54pt;height:23.4pt;z-index:251673600;mso-position-horizontal-relative:text;mso-position-vertical-relative:text">
            <v:textbox>
              <w:txbxContent>
                <w:p w:rsidR="00E92AB8" w:rsidRDefault="00BA30B8">
                  <w:pPr>
                    <w:jc w:val="center"/>
                  </w:pPr>
                  <w:r>
                    <w:rPr>
                      <w:rFonts w:hint="eastAsia"/>
                    </w:rPr>
                    <w:t>保健站</w:t>
                  </w:r>
                </w:p>
              </w:txbxContent>
            </v:textbox>
          </v:shape>
        </w:pict>
      </w:r>
      <w:r w:rsidR="00595F62">
        <w:rPr>
          <w:rFonts w:asciiTheme="minorEastAsia" w:eastAsiaTheme="minorEastAsia" w:hAnsiTheme="minorEastAsia"/>
        </w:rPr>
        <w:pict>
          <v:shape id="_x0000_s1077" type="#_x0000_t109" style="position:absolute;left:0;text-align:left;margin-left:324pt;margin-top:405.6pt;width:108pt;height:93.6pt;z-index:251672576;mso-position-horizontal-relative:text;mso-position-vertical-relative:text">
            <v:textbox>
              <w:txbxContent>
                <w:p w:rsidR="00E92AB8" w:rsidRDefault="00BA30B8">
                  <w:r>
                    <w:rPr>
                      <w:rFonts w:hint="eastAsia"/>
                    </w:rPr>
                    <w:t>命令经营点停业</w:t>
                  </w:r>
                </w:p>
                <w:p w:rsidR="00E92AB8" w:rsidRDefault="00BA30B8">
                  <w:r>
                    <w:rPr>
                      <w:rFonts w:hint="eastAsia"/>
                    </w:rPr>
                    <w:t>保护现场</w:t>
                  </w:r>
                </w:p>
                <w:p w:rsidR="00E92AB8" w:rsidRDefault="00BA30B8">
                  <w:r>
                    <w:rPr>
                      <w:rFonts w:hint="eastAsia"/>
                    </w:rPr>
                    <w:t>封存留样菜</w:t>
                  </w:r>
                </w:p>
                <w:p w:rsidR="00E92AB8" w:rsidRDefault="00BA30B8">
                  <w:r>
                    <w:rPr>
                      <w:rFonts w:hint="eastAsia"/>
                    </w:rPr>
                    <w:t>通知卫生防疫部门</w:t>
                  </w:r>
                </w:p>
              </w:txbxContent>
            </v:textbox>
          </v:shape>
        </w:pict>
      </w:r>
      <w:r w:rsidR="00595F62">
        <w:rPr>
          <w:rFonts w:asciiTheme="minorEastAsia" w:eastAsiaTheme="minorEastAsia" w:hAnsiTheme="minorEastAsia"/>
        </w:rPr>
        <w:pict>
          <v:line id="_x0000_s1076" style="position:absolute;left:0;text-align:left;z-index:251671552;mso-position-horizontal-relative:text;mso-position-vertical-relative:text" from="153pt,132.6pt" to="153pt,187.2pt"/>
        </w:pict>
      </w:r>
      <w:r w:rsidR="00595F62">
        <w:rPr>
          <w:rFonts w:asciiTheme="minorEastAsia" w:eastAsiaTheme="minorEastAsia" w:hAnsiTheme="minorEastAsia"/>
        </w:rPr>
        <w:pict>
          <v:line id="_x0000_s1075" style="position:absolute;left:0;text-align:left;z-index:251670528;mso-position-horizontal-relative:text;mso-position-vertical-relative:text" from="117pt,156pt" to="171pt,156pt"/>
        </w:pict>
      </w:r>
      <w:r w:rsidR="00595F62">
        <w:rPr>
          <w:rFonts w:asciiTheme="minorEastAsia" w:eastAsiaTheme="minorEastAsia" w:hAnsiTheme="minorEastAsia"/>
        </w:rPr>
        <w:pict>
          <v:line id="_x0000_s1074" style="position:absolute;left:0;text-align:left;z-index:251669504;mso-position-horizontal-relative:text;mso-position-vertical-relative:text" from="153pt,187.2pt" to="171pt,187.2pt"/>
        </w:pict>
      </w:r>
      <w:r w:rsidR="00595F62">
        <w:rPr>
          <w:rFonts w:asciiTheme="minorEastAsia" w:eastAsiaTheme="minorEastAsia" w:hAnsiTheme="minorEastAsia"/>
        </w:rPr>
        <w:pict>
          <v:line id="_x0000_s1073" style="position:absolute;left:0;text-align:left;z-index:251668480;mso-position-horizontal-relative:text;mso-position-vertical-relative:text" from="153pt,132.6pt" to="171pt,132.6pt"/>
        </w:pict>
      </w:r>
      <w:r w:rsidR="00595F62">
        <w:rPr>
          <w:rFonts w:asciiTheme="minorEastAsia" w:eastAsiaTheme="minorEastAsia" w:hAnsiTheme="minorEastAsia"/>
        </w:rPr>
        <w:pict>
          <v:line id="_x0000_s1072" style="position:absolute;left:0;text-align:left;z-index:251667456;mso-position-horizontal-relative:text;mso-position-vertical-relative:text" from="0,522.6pt" to="387pt,522.6pt"/>
        </w:pict>
      </w:r>
      <w:r w:rsidR="00595F62">
        <w:rPr>
          <w:rFonts w:asciiTheme="minorEastAsia" w:eastAsiaTheme="minorEastAsia" w:hAnsiTheme="minorEastAsia"/>
        </w:rPr>
        <w:pict>
          <v:line id="_x0000_s1071" style="position:absolute;left:0;text-align:left;z-index:251666432;mso-position-horizontal-relative:text;mso-position-vertical-relative:text" from="180pt,522.6pt" to="180pt,553.8pt"/>
        </w:pict>
      </w:r>
      <w:r w:rsidR="00595F62">
        <w:rPr>
          <w:rFonts w:asciiTheme="minorEastAsia" w:eastAsiaTheme="minorEastAsia" w:hAnsiTheme="minorEastAsia"/>
        </w:rPr>
        <w:pict>
          <v:line id="_x0000_s1070" style="position:absolute;left:0;text-align:left;z-index:251665408;mso-position-horizontal-relative:text;mso-position-vertical-relative:text" from="0,499.2pt" to="0,522.6pt"/>
        </w:pict>
      </w:r>
      <w:r w:rsidR="00595F62">
        <w:rPr>
          <w:rFonts w:asciiTheme="minorEastAsia" w:eastAsiaTheme="minorEastAsia" w:hAnsiTheme="minorEastAsia"/>
        </w:rPr>
        <w:pict>
          <v:line id="_x0000_s1069" style="position:absolute;left:0;text-align:left;z-index:251664384;mso-position-horizontal-relative:text;mso-position-vertical-relative:text" from="387pt,499.2pt" to="387pt,522.6pt"/>
        </w:pict>
      </w:r>
      <w:r w:rsidR="00595F62">
        <w:rPr>
          <w:rFonts w:asciiTheme="minorEastAsia" w:eastAsiaTheme="minorEastAsia" w:hAnsiTheme="minorEastAsia"/>
        </w:rPr>
        <w:pict>
          <v:shape id="_x0000_s1068" type="#_x0000_t109" style="position:absolute;left:0;text-align:left;margin-left:-18pt;margin-top:553.8pt;width:450pt;height:85.8pt;z-index:251663360;mso-position-horizontal-relative:text;mso-position-vertical-relative:text">
            <v:textbox>
              <w:txbxContent>
                <w:p w:rsidR="00E92AB8" w:rsidRDefault="00BA30B8">
                  <w:r>
                    <w:t xml:space="preserve">     </w:t>
                  </w:r>
                  <w:r>
                    <w:rPr>
                      <w:rFonts w:hint="eastAsia"/>
                    </w:rPr>
                    <w:t>校领导、办公室、后勤服务中心、学生科、保卫科、涉及饮食部门、校保健站责任人迅速</w:t>
                  </w:r>
                </w:p>
                <w:p w:rsidR="00E92AB8" w:rsidRDefault="00BA30B8">
                  <w:r>
                    <w:rPr>
                      <w:rFonts w:hint="eastAsia"/>
                      <w:b/>
                      <w:bCs/>
                      <w:sz w:val="24"/>
                    </w:rPr>
                    <w:t>处</w:t>
                  </w:r>
                  <w:r>
                    <w:rPr>
                      <w:b/>
                      <w:bCs/>
                      <w:sz w:val="24"/>
                    </w:rPr>
                    <w:t xml:space="preserve">  </w:t>
                  </w:r>
                  <w:r>
                    <w:rPr>
                      <w:rFonts w:hint="eastAsia"/>
                    </w:rPr>
                    <w:t>组成两个事件处理小组。一组为留守事故地点，处理有关事项（组长由后勤服务中心主任</w:t>
                  </w:r>
                </w:p>
                <w:p w:rsidR="00E92AB8" w:rsidRDefault="00BA30B8">
                  <w:r>
                    <w:rPr>
                      <w:rFonts w:hint="eastAsia"/>
                      <w:b/>
                      <w:bCs/>
                      <w:sz w:val="24"/>
                    </w:rPr>
                    <w:t>理</w:t>
                  </w:r>
                  <w:r>
                    <w:rPr>
                      <w:b/>
                      <w:bCs/>
                      <w:sz w:val="24"/>
                    </w:rPr>
                    <w:t xml:space="preserve">  </w:t>
                  </w:r>
                  <w:r>
                    <w:rPr>
                      <w:rFonts w:hint="eastAsia"/>
                    </w:rPr>
                    <w:t>担任）。另一组到医院救治点处理相关事宜（由校领导担任）。</w:t>
                  </w:r>
                  <w:r>
                    <w:t xml:space="preserve"> </w:t>
                  </w:r>
                </w:p>
                <w:p w:rsidR="00E92AB8" w:rsidRDefault="00BA30B8">
                  <w:pPr>
                    <w:rPr>
                      <w:b/>
                      <w:bCs/>
                      <w:sz w:val="24"/>
                    </w:rPr>
                  </w:pPr>
                  <w:r>
                    <w:rPr>
                      <w:rFonts w:hint="eastAsia"/>
                      <w:b/>
                      <w:bCs/>
                      <w:sz w:val="24"/>
                    </w:rPr>
                    <w:t>事</w:t>
                  </w:r>
                </w:p>
                <w:p w:rsidR="00E92AB8" w:rsidRDefault="00BA30B8">
                  <w:r>
                    <w:rPr>
                      <w:rFonts w:hint="eastAsia"/>
                      <w:b/>
                      <w:bCs/>
                      <w:sz w:val="24"/>
                    </w:rPr>
                    <w:t>件</w:t>
                  </w:r>
                  <w:r>
                    <w:rPr>
                      <w:b/>
                      <w:bCs/>
                      <w:sz w:val="24"/>
                    </w:rPr>
                    <w:t xml:space="preserve">  </w:t>
                  </w:r>
                  <w:r>
                    <w:rPr>
                      <w:rFonts w:hint="eastAsia"/>
                    </w:rPr>
                    <w:t>工作要求：迅速到位、统一指挥、分工明确、相互协助、处理得当、减少损失。</w:t>
                  </w:r>
                </w:p>
              </w:txbxContent>
            </v:textbox>
          </v:shape>
        </w:pict>
      </w:r>
      <w:r w:rsidR="00595F62">
        <w:rPr>
          <w:rFonts w:asciiTheme="minorEastAsia" w:eastAsiaTheme="minorEastAsia" w:hAnsiTheme="minorEastAsia"/>
        </w:rPr>
        <w:pict>
          <v:line id="_x0000_s1067" style="position:absolute;left:0;text-align:left;z-index:251662336;mso-position-horizontal-relative:text;mso-position-vertical-relative:text" from="207pt,62.4pt" to="207pt,101.4pt"/>
        </w:pict>
      </w:r>
      <w:r w:rsidR="00595F62">
        <w:rPr>
          <w:rFonts w:asciiTheme="minorEastAsia" w:eastAsiaTheme="minorEastAsia" w:hAnsiTheme="minorEastAsia"/>
        </w:rPr>
        <w:pict>
          <v:shape id="_x0000_s1066" type="#_x0000_t109" style="position:absolute;left:0;text-align:left;margin-left:2in;margin-top:23.4pt;width:135pt;height:39pt;z-index:251661312;mso-position-horizontal-relative:text;mso-position-vertical-relative:text">
            <v:textbox>
              <w:txbxContent>
                <w:p w:rsidR="00E92AB8" w:rsidRDefault="00BA30B8">
                  <w:pPr>
                    <w:spacing w:line="480" w:lineRule="auto"/>
                    <w:jc w:val="center"/>
                  </w:pPr>
                  <w:r>
                    <w:rPr>
                      <w:rFonts w:hint="eastAsia"/>
                    </w:rPr>
                    <w:t>发生集体食物中毒</w:t>
                  </w:r>
                </w:p>
                <w:p w:rsidR="00E92AB8" w:rsidRDefault="00E92AB8">
                  <w:pPr>
                    <w:jc w:val="center"/>
                  </w:pPr>
                </w:p>
              </w:txbxContent>
            </v:textbox>
          </v:shape>
        </w:pict>
      </w: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widowControl/>
        <w:spacing w:line="440" w:lineRule="exact"/>
        <w:rPr>
          <w:rFonts w:ascii="宋体" w:hAnsi="宋体" w:cs="Arial"/>
          <w:b/>
          <w:color w:val="000000"/>
          <w:kern w:val="0"/>
          <w:sz w:val="24"/>
        </w:rPr>
      </w:pPr>
    </w:p>
    <w:p w:rsidR="00E92AB8" w:rsidRDefault="00E92AB8">
      <w:pPr>
        <w:widowControl/>
        <w:spacing w:line="440" w:lineRule="exact"/>
        <w:rPr>
          <w:rFonts w:ascii="宋体" w:hAnsi="宋体" w:cs="Arial"/>
          <w:b/>
          <w:color w:val="000000"/>
          <w:kern w:val="0"/>
          <w:sz w:val="24"/>
        </w:rPr>
      </w:pPr>
    </w:p>
    <w:p w:rsidR="00E92AB8" w:rsidRDefault="00E92AB8">
      <w:pPr>
        <w:widowControl/>
        <w:spacing w:line="440" w:lineRule="exact"/>
        <w:rPr>
          <w:rFonts w:ascii="宋体" w:hAnsi="宋体" w:cs="Arial"/>
          <w:b/>
          <w:color w:val="000000"/>
          <w:kern w:val="0"/>
          <w:sz w:val="24"/>
        </w:rPr>
      </w:pPr>
    </w:p>
    <w:p w:rsidR="00E92AB8" w:rsidRPr="00A71B2C" w:rsidRDefault="00CB760C">
      <w:pPr>
        <w:widowControl/>
        <w:spacing w:line="440" w:lineRule="exact"/>
        <w:rPr>
          <w:rFonts w:asciiTheme="minorEastAsia" w:eastAsiaTheme="minorEastAsia" w:hAnsiTheme="minorEastAsia" w:cs="Arial"/>
          <w:b/>
          <w:color w:val="000000"/>
          <w:kern w:val="0"/>
          <w:sz w:val="24"/>
        </w:rPr>
      </w:pPr>
      <w:r w:rsidRPr="00CB760C">
        <w:rPr>
          <w:rFonts w:asciiTheme="minorEastAsia" w:eastAsiaTheme="minorEastAsia" w:hAnsiTheme="minorEastAsia" w:cs="Arial" w:hint="eastAsia"/>
          <w:b/>
          <w:color w:val="000000"/>
          <w:kern w:val="0"/>
          <w:sz w:val="24"/>
        </w:rPr>
        <w:lastRenderedPageBreak/>
        <w:t>附件六</w:t>
      </w:r>
      <w:r w:rsidRPr="00CB760C">
        <w:rPr>
          <w:rFonts w:asciiTheme="minorEastAsia" w:eastAsiaTheme="minorEastAsia" w:hAnsiTheme="minorEastAsia" w:cs="Arial"/>
          <w:b/>
          <w:color w:val="000000"/>
          <w:kern w:val="0"/>
          <w:sz w:val="24"/>
        </w:rPr>
        <w:t xml:space="preserve">       </w:t>
      </w:r>
    </w:p>
    <w:p w:rsidR="00E92AB8" w:rsidRPr="00A71B2C" w:rsidRDefault="00CB760C">
      <w:pPr>
        <w:widowControl/>
        <w:spacing w:line="440" w:lineRule="exact"/>
        <w:jc w:val="center"/>
        <w:rPr>
          <w:rFonts w:asciiTheme="majorEastAsia" w:eastAsiaTheme="majorEastAsia" w:hAnsiTheme="majorEastAsia" w:cs="Arial"/>
          <w:b/>
          <w:color w:val="000000"/>
          <w:kern w:val="0"/>
          <w:sz w:val="30"/>
          <w:szCs w:val="30"/>
        </w:rPr>
      </w:pPr>
      <w:r w:rsidRPr="00CB760C">
        <w:rPr>
          <w:rFonts w:asciiTheme="majorEastAsia" w:eastAsiaTheme="majorEastAsia" w:hAnsiTheme="majorEastAsia" w:cs="Arial" w:hint="eastAsia"/>
          <w:b/>
          <w:color w:val="000000"/>
          <w:kern w:val="0"/>
          <w:sz w:val="30"/>
          <w:szCs w:val="30"/>
        </w:rPr>
        <w:t>水、</w:t>
      </w:r>
      <w:proofErr w:type="gramStart"/>
      <w:r w:rsidRPr="00CB760C">
        <w:rPr>
          <w:rFonts w:asciiTheme="majorEastAsia" w:eastAsiaTheme="majorEastAsia" w:hAnsiTheme="majorEastAsia" w:cs="Arial" w:hint="eastAsia"/>
          <w:b/>
          <w:color w:val="000000"/>
          <w:kern w:val="0"/>
          <w:sz w:val="30"/>
          <w:szCs w:val="30"/>
        </w:rPr>
        <w:t>电运行</w:t>
      </w:r>
      <w:proofErr w:type="gramEnd"/>
      <w:r w:rsidRPr="00CB760C">
        <w:rPr>
          <w:rFonts w:asciiTheme="majorEastAsia" w:eastAsiaTheme="majorEastAsia" w:hAnsiTheme="majorEastAsia" w:cs="Arial" w:hint="eastAsia"/>
          <w:b/>
          <w:color w:val="000000"/>
          <w:kern w:val="0"/>
          <w:sz w:val="30"/>
          <w:szCs w:val="30"/>
        </w:rPr>
        <w:t>突发事故应急预案</w:t>
      </w:r>
    </w:p>
    <w:p w:rsidR="00E92AB8" w:rsidRPr="00A71B2C" w:rsidRDefault="00CB760C">
      <w:pPr>
        <w:pStyle w:val="a9"/>
        <w:widowControl/>
        <w:numPr>
          <w:ilvl w:val="0"/>
          <w:numId w:val="1"/>
        </w:numPr>
        <w:spacing w:line="440" w:lineRule="exact"/>
        <w:ind w:firstLineChars="0"/>
        <w:jc w:val="left"/>
        <w:rPr>
          <w:rFonts w:asciiTheme="minorEastAsia" w:eastAsiaTheme="minorEastAsia" w:hAnsiTheme="minorEastAsia" w:cs="Arial"/>
          <w:color w:val="363636"/>
          <w:kern w:val="0"/>
          <w:sz w:val="24"/>
          <w:szCs w:val="24"/>
        </w:rPr>
      </w:pPr>
      <w:r w:rsidRPr="00CB760C">
        <w:rPr>
          <w:rFonts w:asciiTheme="minorEastAsia" w:eastAsiaTheme="minorEastAsia" w:hAnsiTheme="minorEastAsia" w:cs="Arial" w:hint="eastAsia"/>
          <w:b/>
          <w:color w:val="363636"/>
          <w:kern w:val="0"/>
          <w:sz w:val="24"/>
          <w:szCs w:val="24"/>
        </w:rPr>
        <w:t>职责</w:t>
      </w:r>
      <w:r w:rsidRPr="00CB760C">
        <w:rPr>
          <w:rFonts w:asciiTheme="minorEastAsia" w:eastAsiaTheme="minorEastAsia" w:hAnsiTheme="minorEastAsia" w:cs="Arial" w:hint="eastAsia"/>
          <w:color w:val="363636"/>
          <w:kern w:val="0"/>
          <w:sz w:val="24"/>
          <w:szCs w:val="24"/>
        </w:rPr>
        <w:t>：</w:t>
      </w:r>
    </w:p>
    <w:p w:rsidR="00E92AB8" w:rsidRPr="00A71B2C" w:rsidRDefault="00CB760C">
      <w:pPr>
        <w:widowControl/>
        <w:tabs>
          <w:tab w:val="left" w:pos="993"/>
        </w:tabs>
        <w:spacing w:line="440" w:lineRule="exact"/>
        <w:ind w:firstLineChars="50" w:firstLine="120"/>
        <w:jc w:val="left"/>
        <w:rPr>
          <w:rFonts w:asciiTheme="minorEastAsia" w:eastAsiaTheme="minorEastAsia" w:hAnsiTheme="minorEastAsia" w:cs="Arial"/>
          <w:kern w:val="0"/>
          <w:sz w:val="24"/>
        </w:rPr>
      </w:pPr>
      <w:r w:rsidRPr="00CB760C">
        <w:rPr>
          <w:rFonts w:asciiTheme="minorEastAsia" w:eastAsiaTheme="minorEastAsia" w:hAnsiTheme="minorEastAsia" w:cs="Arial"/>
          <w:kern w:val="0"/>
          <w:sz w:val="24"/>
        </w:rPr>
        <w:t>1</w:t>
      </w:r>
      <w:r w:rsidRPr="00CB760C">
        <w:rPr>
          <w:rFonts w:asciiTheme="minorEastAsia" w:eastAsiaTheme="minorEastAsia" w:hAnsiTheme="minorEastAsia" w:cs="Arial" w:hint="eastAsia"/>
          <w:kern w:val="0"/>
          <w:sz w:val="24"/>
        </w:rPr>
        <w:t>、后勤服务中心：负责水、</w:t>
      </w:r>
      <w:proofErr w:type="gramStart"/>
      <w:r w:rsidRPr="00CB760C">
        <w:rPr>
          <w:rFonts w:asciiTheme="minorEastAsia" w:eastAsiaTheme="minorEastAsia" w:hAnsiTheme="minorEastAsia" w:cs="Arial" w:hint="eastAsia"/>
          <w:kern w:val="0"/>
          <w:sz w:val="24"/>
        </w:rPr>
        <w:t>电运行</w:t>
      </w:r>
      <w:proofErr w:type="gramEnd"/>
      <w:r w:rsidRPr="00CB760C">
        <w:rPr>
          <w:rFonts w:asciiTheme="minorEastAsia" w:eastAsiaTheme="minorEastAsia" w:hAnsiTheme="minorEastAsia" w:cs="Arial" w:hint="eastAsia"/>
          <w:kern w:val="0"/>
          <w:sz w:val="24"/>
        </w:rPr>
        <w:t>突发事故应急处置工作。</w:t>
      </w:r>
    </w:p>
    <w:p w:rsidR="0042543B" w:rsidRDefault="00CB760C" w:rsidP="00A20DB8">
      <w:pPr>
        <w:widowControl/>
        <w:tabs>
          <w:tab w:val="left" w:pos="993"/>
        </w:tabs>
        <w:spacing w:line="440" w:lineRule="exact"/>
        <w:ind w:leftChars="50" w:left="1425" w:hangingChars="550" w:hanging="1320"/>
        <w:jc w:val="left"/>
        <w:rPr>
          <w:rFonts w:asciiTheme="minorEastAsia" w:eastAsiaTheme="minorEastAsia" w:hAnsiTheme="minorEastAsia" w:cs="Arial"/>
          <w:color w:val="363636"/>
          <w:kern w:val="0"/>
          <w:sz w:val="24"/>
        </w:rPr>
      </w:pPr>
      <w:r w:rsidRPr="00CB760C">
        <w:rPr>
          <w:rFonts w:asciiTheme="minorEastAsia" w:eastAsiaTheme="minorEastAsia" w:hAnsiTheme="minorEastAsia" w:cs="Arial"/>
          <w:color w:val="363636"/>
          <w:kern w:val="0"/>
          <w:sz w:val="24"/>
        </w:rPr>
        <w:t>2</w:t>
      </w:r>
      <w:r w:rsidRPr="00CB760C">
        <w:rPr>
          <w:rFonts w:asciiTheme="minorEastAsia" w:eastAsiaTheme="minorEastAsia" w:hAnsiTheme="minorEastAsia" w:cs="Arial" w:hint="eastAsia"/>
          <w:color w:val="363636"/>
          <w:kern w:val="0"/>
          <w:sz w:val="24"/>
        </w:rPr>
        <w:t>、办公室：</w:t>
      </w:r>
      <w:proofErr w:type="gramStart"/>
      <w:r w:rsidRPr="00CB760C">
        <w:rPr>
          <w:rFonts w:asciiTheme="minorEastAsia" w:eastAsiaTheme="minorEastAsia" w:hAnsiTheme="minorEastAsia" w:cs="Arial" w:hint="eastAsia"/>
          <w:color w:val="363636"/>
          <w:kern w:val="0"/>
          <w:sz w:val="24"/>
        </w:rPr>
        <w:t>接计划</w:t>
      </w:r>
      <w:proofErr w:type="gramEnd"/>
      <w:r w:rsidRPr="00CB760C">
        <w:rPr>
          <w:rFonts w:asciiTheme="minorEastAsia" w:eastAsiaTheme="minorEastAsia" w:hAnsiTheme="minorEastAsia" w:cs="Arial" w:hint="eastAsia"/>
          <w:color w:val="363636"/>
          <w:kern w:val="0"/>
          <w:sz w:val="24"/>
        </w:rPr>
        <w:t>或校外故障引起的学校停水或停电通报后，</w:t>
      </w:r>
      <w:r w:rsidRPr="00CB760C">
        <w:rPr>
          <w:rFonts w:asciiTheme="minorEastAsia" w:eastAsiaTheme="minorEastAsia" w:hAnsiTheme="minorEastAsia" w:cs="Arial" w:hint="eastAsia"/>
          <w:color w:val="000000"/>
          <w:kern w:val="0"/>
          <w:sz w:val="24"/>
        </w:rPr>
        <w:t>及时以校园网、张贴书面通知的形式向全校发布信息。</w:t>
      </w:r>
    </w:p>
    <w:p w:rsidR="0042543B" w:rsidRDefault="00CB760C" w:rsidP="00A20DB8">
      <w:pPr>
        <w:widowControl/>
        <w:adjustRightInd w:val="0"/>
        <w:spacing w:line="440" w:lineRule="exact"/>
        <w:ind w:leftChars="50" w:left="1905" w:hangingChars="750" w:hanging="1800"/>
        <w:jc w:val="left"/>
        <w:rPr>
          <w:rFonts w:asciiTheme="minorEastAsia" w:eastAsiaTheme="minorEastAsia" w:hAnsiTheme="minorEastAsia" w:cs="Arial"/>
          <w:color w:val="363636"/>
          <w:kern w:val="0"/>
          <w:sz w:val="24"/>
        </w:rPr>
      </w:pPr>
      <w:r w:rsidRPr="00CB760C">
        <w:rPr>
          <w:rFonts w:asciiTheme="minorEastAsia" w:eastAsiaTheme="minorEastAsia" w:hAnsiTheme="minorEastAsia" w:cs="Arial"/>
          <w:color w:val="363636"/>
          <w:kern w:val="0"/>
          <w:sz w:val="24"/>
        </w:rPr>
        <w:t>3</w:t>
      </w:r>
      <w:r w:rsidRPr="00CB760C">
        <w:rPr>
          <w:rFonts w:asciiTheme="minorEastAsia" w:eastAsiaTheme="minorEastAsia" w:hAnsiTheme="minorEastAsia" w:cs="Arial" w:hint="eastAsia"/>
          <w:color w:val="363636"/>
          <w:kern w:val="0"/>
          <w:sz w:val="24"/>
        </w:rPr>
        <w:t>、资产管理科：做好计划停水、停电</w:t>
      </w:r>
      <w:proofErr w:type="gramStart"/>
      <w:r w:rsidRPr="00CB760C">
        <w:rPr>
          <w:rFonts w:asciiTheme="minorEastAsia" w:eastAsiaTheme="minorEastAsia" w:hAnsiTheme="minorEastAsia" w:cs="Arial" w:hint="eastAsia"/>
          <w:color w:val="363636"/>
          <w:kern w:val="0"/>
          <w:sz w:val="24"/>
        </w:rPr>
        <w:t>时相关</w:t>
      </w:r>
      <w:proofErr w:type="gramEnd"/>
      <w:r w:rsidRPr="00CB760C">
        <w:rPr>
          <w:rFonts w:asciiTheme="minorEastAsia" w:eastAsiaTheme="minorEastAsia" w:hAnsiTheme="minorEastAsia" w:cs="Arial" w:hint="eastAsia"/>
          <w:color w:val="363636"/>
          <w:kern w:val="0"/>
          <w:sz w:val="24"/>
        </w:rPr>
        <w:t>的物资储备与突发停水、停电抢救现场的物资</w:t>
      </w:r>
      <w:r w:rsidRPr="00CB760C">
        <w:rPr>
          <w:rFonts w:asciiTheme="minorEastAsia" w:eastAsiaTheme="minorEastAsia" w:hAnsiTheme="minorEastAsia" w:cs="宋体" w:hint="eastAsia"/>
          <w:color w:val="000000"/>
          <w:kern w:val="0"/>
          <w:sz w:val="24"/>
        </w:rPr>
        <w:t>配置</w:t>
      </w:r>
      <w:r w:rsidRPr="00CB760C">
        <w:rPr>
          <w:rFonts w:asciiTheme="minorEastAsia" w:eastAsiaTheme="minorEastAsia" w:hAnsiTheme="minorEastAsia" w:cs="Arial" w:hint="eastAsia"/>
          <w:color w:val="363636"/>
          <w:kern w:val="0"/>
          <w:sz w:val="24"/>
        </w:rPr>
        <w:t>工作</w:t>
      </w:r>
      <w:r w:rsidRPr="00CB760C">
        <w:rPr>
          <w:rFonts w:asciiTheme="minorEastAsia" w:eastAsiaTheme="minorEastAsia" w:hAnsiTheme="minorEastAsia" w:cs="宋体" w:hint="eastAsia"/>
          <w:color w:val="000000"/>
          <w:kern w:val="0"/>
          <w:sz w:val="24"/>
        </w:rPr>
        <w:t>。</w:t>
      </w:r>
    </w:p>
    <w:p w:rsidR="0042543B" w:rsidRDefault="00CB760C" w:rsidP="00A20DB8">
      <w:pPr>
        <w:widowControl/>
        <w:spacing w:line="440" w:lineRule="exact"/>
        <w:ind w:left="1320" w:hangingChars="550" w:hanging="1320"/>
        <w:rPr>
          <w:rFonts w:asciiTheme="minorEastAsia" w:eastAsiaTheme="minorEastAsia" w:hAnsiTheme="minorEastAsia" w:cs="Arial"/>
          <w:kern w:val="0"/>
          <w:sz w:val="24"/>
        </w:rPr>
      </w:pPr>
      <w:r w:rsidRPr="00CB760C">
        <w:rPr>
          <w:rFonts w:asciiTheme="minorEastAsia" w:eastAsiaTheme="minorEastAsia" w:hAnsiTheme="minorEastAsia" w:cs="Arial"/>
          <w:color w:val="363636"/>
          <w:kern w:val="0"/>
          <w:sz w:val="24"/>
        </w:rPr>
        <w:t xml:space="preserve"> 4</w:t>
      </w:r>
      <w:r w:rsidRPr="00CB760C">
        <w:rPr>
          <w:rFonts w:asciiTheme="minorEastAsia" w:eastAsiaTheme="minorEastAsia" w:hAnsiTheme="minorEastAsia" w:cs="Arial" w:hint="eastAsia"/>
          <w:color w:val="363636"/>
          <w:kern w:val="0"/>
          <w:sz w:val="24"/>
        </w:rPr>
        <w:t>、学生科：晚间突发停电时，</w:t>
      </w:r>
      <w:r w:rsidRPr="00CB760C">
        <w:rPr>
          <w:rFonts w:asciiTheme="minorEastAsia" w:eastAsiaTheme="minorEastAsia" w:hAnsiTheme="minorEastAsia" w:cs="Arial" w:hint="eastAsia"/>
          <w:kern w:val="0"/>
          <w:sz w:val="24"/>
        </w:rPr>
        <w:t>值班老师、</w:t>
      </w:r>
      <w:proofErr w:type="gramStart"/>
      <w:r w:rsidRPr="00CB760C">
        <w:rPr>
          <w:rFonts w:asciiTheme="minorEastAsia" w:eastAsiaTheme="minorEastAsia" w:hAnsiTheme="minorEastAsia" w:cs="Arial" w:hint="eastAsia"/>
          <w:kern w:val="0"/>
          <w:sz w:val="24"/>
        </w:rPr>
        <w:t>宿管员</w:t>
      </w:r>
      <w:proofErr w:type="gramEnd"/>
      <w:r w:rsidRPr="00CB760C">
        <w:rPr>
          <w:rFonts w:asciiTheme="minorEastAsia" w:eastAsiaTheme="minorEastAsia" w:hAnsiTheme="minorEastAsia" w:cs="Arial" w:hint="eastAsia"/>
          <w:kern w:val="0"/>
          <w:sz w:val="24"/>
        </w:rPr>
        <w:t>要稳定好学生情绪，维护秩序，等待来电。</w:t>
      </w:r>
    </w:p>
    <w:p w:rsidR="00E92AB8" w:rsidRPr="00A71B2C" w:rsidRDefault="00CB760C">
      <w:pPr>
        <w:widowControl/>
        <w:spacing w:line="440" w:lineRule="exact"/>
        <w:rPr>
          <w:rFonts w:asciiTheme="minorEastAsia" w:eastAsiaTheme="minorEastAsia" w:hAnsiTheme="minorEastAsia" w:cs="Arial"/>
          <w:color w:val="363636"/>
          <w:kern w:val="0"/>
          <w:sz w:val="24"/>
        </w:rPr>
      </w:pPr>
      <w:r w:rsidRPr="00CB760C">
        <w:rPr>
          <w:rFonts w:asciiTheme="minorEastAsia" w:eastAsiaTheme="minorEastAsia" w:hAnsiTheme="minorEastAsia" w:cs="Arial" w:hint="eastAsia"/>
          <w:b/>
          <w:color w:val="363636"/>
          <w:kern w:val="0"/>
          <w:sz w:val="24"/>
        </w:rPr>
        <w:t>二、停水应急处置程序</w:t>
      </w:r>
    </w:p>
    <w:p w:rsidR="00E92AB8" w:rsidRPr="00A71B2C" w:rsidRDefault="00CB760C">
      <w:pPr>
        <w:widowControl/>
        <w:spacing w:line="440" w:lineRule="exact"/>
        <w:rPr>
          <w:rFonts w:asciiTheme="minorEastAsia" w:eastAsiaTheme="minorEastAsia" w:hAnsiTheme="minorEastAsia" w:cs="宋体"/>
          <w:color w:val="000000"/>
          <w:kern w:val="0"/>
          <w:sz w:val="24"/>
        </w:rPr>
      </w:pPr>
      <w:r w:rsidRPr="00CB760C">
        <w:rPr>
          <w:rFonts w:asciiTheme="minorEastAsia" w:eastAsiaTheme="minorEastAsia" w:hAnsiTheme="minorEastAsia" w:cs="宋体"/>
          <w:color w:val="000000"/>
          <w:kern w:val="0"/>
          <w:sz w:val="24"/>
        </w:rPr>
        <w:t>1</w:t>
      </w:r>
      <w:r w:rsidRPr="00CB760C">
        <w:rPr>
          <w:rFonts w:asciiTheme="minorEastAsia" w:eastAsiaTheme="minorEastAsia" w:hAnsiTheme="minorEastAsia" w:cs="宋体" w:hint="eastAsia"/>
          <w:color w:val="000000"/>
          <w:kern w:val="0"/>
          <w:sz w:val="24"/>
        </w:rPr>
        <w:t>、计划停水</w:t>
      </w:r>
    </w:p>
    <w:p w:rsidR="0042543B" w:rsidRDefault="00CB760C" w:rsidP="00A20DB8">
      <w:pPr>
        <w:widowControl/>
        <w:spacing w:line="440" w:lineRule="exact"/>
        <w:ind w:firstLineChars="200" w:firstLine="480"/>
        <w:rPr>
          <w:rFonts w:asciiTheme="minorEastAsia" w:eastAsiaTheme="minorEastAsia" w:hAnsiTheme="minorEastAsia" w:cs="宋体"/>
          <w:color w:val="000000"/>
          <w:kern w:val="0"/>
          <w:sz w:val="24"/>
        </w:rPr>
      </w:pPr>
      <w:r w:rsidRPr="00CB760C">
        <w:rPr>
          <w:rFonts w:asciiTheme="minorEastAsia" w:eastAsiaTheme="minorEastAsia" w:hAnsiTheme="minorEastAsia" w:cs="宋体" w:hint="eastAsia"/>
          <w:color w:val="000000"/>
          <w:kern w:val="0"/>
          <w:sz w:val="24"/>
        </w:rPr>
        <w:t>接通知后，后勤服务中心应及时向分管领导汇报，</w:t>
      </w:r>
      <w:r w:rsidRPr="00CB760C">
        <w:rPr>
          <w:rFonts w:asciiTheme="minorEastAsia" w:eastAsiaTheme="minorEastAsia" w:hAnsiTheme="minorEastAsia" w:cs="Arial" w:hint="eastAsia"/>
          <w:color w:val="000000"/>
          <w:kern w:val="0"/>
          <w:sz w:val="24"/>
        </w:rPr>
        <w:t>并将有关停水信息（停水区域、时间、相关要求等）通报校长办公室，校办以校园网、张贴书面通知的形式向全校发布，同时后勤服务中心要做停水前的相关应对工作；如</w:t>
      </w:r>
      <w:r w:rsidRPr="00CB760C">
        <w:rPr>
          <w:rFonts w:asciiTheme="minorEastAsia" w:eastAsiaTheme="minorEastAsia" w:hAnsiTheme="minorEastAsia" w:cs="宋体" w:hint="eastAsia"/>
          <w:color w:val="000000"/>
          <w:kern w:val="0"/>
          <w:sz w:val="24"/>
        </w:rPr>
        <w:t>食堂等重点部门用水。</w:t>
      </w:r>
    </w:p>
    <w:p w:rsidR="00E92AB8" w:rsidRPr="00A71B2C" w:rsidRDefault="00CB760C">
      <w:pPr>
        <w:pStyle w:val="a9"/>
        <w:widowControl/>
        <w:numPr>
          <w:ilvl w:val="0"/>
          <w:numId w:val="2"/>
        </w:numPr>
        <w:spacing w:line="440" w:lineRule="exact"/>
        <w:ind w:firstLineChars="0"/>
        <w:rPr>
          <w:rFonts w:asciiTheme="minorEastAsia" w:eastAsiaTheme="minorEastAsia" w:hAnsiTheme="minorEastAsia" w:cs="宋体"/>
          <w:color w:val="000000"/>
          <w:kern w:val="0"/>
          <w:sz w:val="24"/>
          <w:szCs w:val="24"/>
        </w:rPr>
      </w:pPr>
      <w:r w:rsidRPr="00CB760C">
        <w:rPr>
          <w:rFonts w:asciiTheme="minorEastAsia" w:eastAsiaTheme="minorEastAsia" w:hAnsiTheme="minorEastAsia" w:cs="宋体" w:hint="eastAsia"/>
          <w:color w:val="000000"/>
          <w:kern w:val="0"/>
          <w:sz w:val="24"/>
          <w:szCs w:val="24"/>
        </w:rPr>
        <w:t>内部故障停水</w:t>
      </w:r>
    </w:p>
    <w:p w:rsidR="0042543B" w:rsidRDefault="00CB760C" w:rsidP="00A20DB8">
      <w:pPr>
        <w:widowControl/>
        <w:spacing w:line="440" w:lineRule="exact"/>
        <w:ind w:firstLineChars="200" w:firstLine="480"/>
        <w:rPr>
          <w:rFonts w:asciiTheme="minorEastAsia" w:eastAsiaTheme="minorEastAsia" w:hAnsiTheme="minorEastAsia" w:cs="宋体"/>
          <w:color w:val="000000"/>
          <w:kern w:val="0"/>
          <w:sz w:val="24"/>
        </w:rPr>
      </w:pPr>
      <w:r w:rsidRPr="00CB760C">
        <w:rPr>
          <w:rFonts w:asciiTheme="minorEastAsia" w:eastAsiaTheme="minorEastAsia" w:hAnsiTheme="minorEastAsia" w:cs="宋体" w:hint="eastAsia"/>
          <w:color w:val="000000"/>
          <w:kern w:val="0"/>
          <w:sz w:val="24"/>
        </w:rPr>
        <w:t>后勤服务中心应立即向分管领导汇报，同时组织应急抢修人员查明原因，排除故障，尽快恢复通水。</w:t>
      </w:r>
    </w:p>
    <w:p w:rsidR="00E92AB8" w:rsidRPr="00A71B2C" w:rsidRDefault="00CB760C">
      <w:pPr>
        <w:widowControl/>
        <w:spacing w:line="440" w:lineRule="exact"/>
        <w:rPr>
          <w:rFonts w:asciiTheme="minorEastAsia" w:eastAsiaTheme="minorEastAsia" w:hAnsiTheme="minorEastAsia" w:cs="宋体"/>
          <w:color w:val="363636"/>
          <w:kern w:val="0"/>
          <w:sz w:val="24"/>
        </w:rPr>
      </w:pPr>
      <w:r w:rsidRPr="00CB760C">
        <w:rPr>
          <w:rFonts w:asciiTheme="minorEastAsia" w:eastAsiaTheme="minorEastAsia" w:hAnsiTheme="minorEastAsia" w:cs="宋体"/>
          <w:color w:val="000000"/>
          <w:kern w:val="0"/>
          <w:sz w:val="24"/>
        </w:rPr>
        <w:t>3</w:t>
      </w:r>
      <w:r w:rsidRPr="00CB760C">
        <w:rPr>
          <w:rFonts w:asciiTheme="minorEastAsia" w:eastAsiaTheme="minorEastAsia" w:hAnsiTheme="minorEastAsia" w:cs="宋体" w:hint="eastAsia"/>
          <w:color w:val="000000"/>
          <w:kern w:val="0"/>
          <w:sz w:val="24"/>
        </w:rPr>
        <w:t>、停水期间应把水箱水作为学校备用水源，控制用水。如备用水源不够或无备用水源可视具体情况酌情用其它水源代替（如矿泉水等）。</w:t>
      </w:r>
    </w:p>
    <w:p w:rsidR="00E92AB8" w:rsidRPr="00A71B2C" w:rsidRDefault="00CB760C">
      <w:pPr>
        <w:widowControl/>
        <w:spacing w:line="440" w:lineRule="exact"/>
        <w:rPr>
          <w:rFonts w:asciiTheme="minorEastAsia" w:eastAsiaTheme="minorEastAsia" w:hAnsiTheme="minorEastAsia" w:cs="宋体"/>
          <w:color w:val="363636"/>
          <w:kern w:val="0"/>
          <w:sz w:val="24"/>
        </w:rPr>
      </w:pPr>
      <w:r w:rsidRPr="00CB760C">
        <w:rPr>
          <w:rFonts w:asciiTheme="minorEastAsia" w:eastAsiaTheme="minorEastAsia" w:hAnsiTheme="minorEastAsia" w:cs="宋体"/>
          <w:color w:val="000000"/>
          <w:kern w:val="0"/>
          <w:sz w:val="24"/>
        </w:rPr>
        <w:t>4</w:t>
      </w:r>
      <w:r w:rsidRPr="00CB760C">
        <w:rPr>
          <w:rFonts w:asciiTheme="minorEastAsia" w:eastAsiaTheme="minorEastAsia" w:hAnsiTheme="minorEastAsia" w:cs="宋体" w:hint="eastAsia"/>
          <w:color w:val="000000"/>
          <w:kern w:val="0"/>
          <w:sz w:val="24"/>
        </w:rPr>
        <w:t>、如停水时间较长，确实对师生的学习、工作、生活带来很大困难的可向消防等其它部门请求援助，以解困难之急。</w:t>
      </w:r>
      <w:r w:rsidRPr="00CB760C">
        <w:rPr>
          <w:rFonts w:asciiTheme="minorEastAsia" w:eastAsiaTheme="minorEastAsia" w:hAnsiTheme="minorEastAsia" w:cs="宋体"/>
          <w:color w:val="000000"/>
          <w:kern w:val="0"/>
          <w:sz w:val="24"/>
        </w:rPr>
        <w:t xml:space="preserve"> </w:t>
      </w:r>
    </w:p>
    <w:p w:rsidR="00E92AB8" w:rsidRPr="00A71B2C" w:rsidRDefault="00CB760C">
      <w:pPr>
        <w:widowControl/>
        <w:spacing w:line="440" w:lineRule="exact"/>
        <w:rPr>
          <w:rFonts w:asciiTheme="minorEastAsia" w:eastAsiaTheme="minorEastAsia" w:hAnsiTheme="minorEastAsia" w:cs="宋体"/>
          <w:color w:val="363636"/>
          <w:kern w:val="0"/>
          <w:sz w:val="24"/>
        </w:rPr>
      </w:pPr>
      <w:r w:rsidRPr="00CB760C">
        <w:rPr>
          <w:rFonts w:asciiTheme="minorEastAsia" w:eastAsiaTheme="minorEastAsia" w:hAnsiTheme="minorEastAsia" w:cs="Arial" w:hint="eastAsia"/>
          <w:b/>
          <w:color w:val="000000"/>
          <w:kern w:val="0"/>
          <w:sz w:val="24"/>
        </w:rPr>
        <w:t>三、停电应急处置程序</w:t>
      </w:r>
    </w:p>
    <w:p w:rsidR="00E92AB8" w:rsidRPr="00A71B2C" w:rsidRDefault="00CB760C">
      <w:pPr>
        <w:widowControl/>
        <w:spacing w:line="440" w:lineRule="exact"/>
        <w:rPr>
          <w:rFonts w:asciiTheme="minorEastAsia" w:eastAsiaTheme="minorEastAsia" w:hAnsiTheme="minorEastAsia" w:cs="宋体"/>
          <w:color w:val="000000"/>
          <w:kern w:val="0"/>
          <w:sz w:val="24"/>
        </w:rPr>
      </w:pPr>
      <w:r w:rsidRPr="00CB760C">
        <w:rPr>
          <w:rFonts w:asciiTheme="minorEastAsia" w:eastAsiaTheme="minorEastAsia" w:hAnsiTheme="minorEastAsia" w:cs="宋体"/>
          <w:color w:val="000000"/>
          <w:kern w:val="0"/>
          <w:sz w:val="24"/>
        </w:rPr>
        <w:t>1</w:t>
      </w:r>
      <w:r w:rsidRPr="00CB760C">
        <w:rPr>
          <w:rFonts w:asciiTheme="minorEastAsia" w:eastAsiaTheme="minorEastAsia" w:hAnsiTheme="minorEastAsia" w:cs="宋体" w:hint="eastAsia"/>
          <w:color w:val="000000"/>
          <w:kern w:val="0"/>
          <w:sz w:val="24"/>
        </w:rPr>
        <w:t>、接通</w:t>
      </w:r>
      <w:proofErr w:type="gramStart"/>
      <w:r w:rsidRPr="00CB760C">
        <w:rPr>
          <w:rFonts w:asciiTheme="minorEastAsia" w:eastAsiaTheme="minorEastAsia" w:hAnsiTheme="minorEastAsia" w:cs="宋体" w:hint="eastAsia"/>
          <w:color w:val="000000"/>
          <w:kern w:val="0"/>
          <w:sz w:val="24"/>
        </w:rPr>
        <w:t>知计划</w:t>
      </w:r>
      <w:proofErr w:type="gramEnd"/>
      <w:r w:rsidRPr="00CB760C">
        <w:rPr>
          <w:rFonts w:asciiTheme="minorEastAsia" w:eastAsiaTheme="minorEastAsia" w:hAnsiTheme="minorEastAsia" w:cs="宋体" w:hint="eastAsia"/>
          <w:color w:val="000000"/>
          <w:kern w:val="0"/>
          <w:sz w:val="24"/>
        </w:rPr>
        <w:t>停电，</w:t>
      </w:r>
    </w:p>
    <w:p w:rsidR="0042543B" w:rsidRDefault="00CB760C" w:rsidP="00A20DB8">
      <w:pPr>
        <w:widowControl/>
        <w:spacing w:line="440" w:lineRule="exact"/>
        <w:ind w:firstLineChars="150" w:firstLine="360"/>
        <w:rPr>
          <w:rFonts w:asciiTheme="minorEastAsia" w:eastAsiaTheme="minorEastAsia" w:hAnsiTheme="minorEastAsia" w:cs="宋体"/>
          <w:color w:val="363636"/>
          <w:kern w:val="0"/>
          <w:sz w:val="24"/>
        </w:rPr>
      </w:pPr>
      <w:r w:rsidRPr="00CB760C">
        <w:rPr>
          <w:rFonts w:asciiTheme="minorEastAsia" w:eastAsiaTheme="minorEastAsia" w:hAnsiTheme="minorEastAsia" w:cs="宋体" w:hint="eastAsia"/>
          <w:color w:val="000000"/>
          <w:kern w:val="0"/>
          <w:sz w:val="24"/>
        </w:rPr>
        <w:t>后勤服务中心应及时向分管领导汇报，</w:t>
      </w:r>
      <w:r w:rsidRPr="00CB760C">
        <w:rPr>
          <w:rFonts w:asciiTheme="minorEastAsia" w:eastAsiaTheme="minorEastAsia" w:hAnsiTheme="minorEastAsia" w:cs="Arial" w:hint="eastAsia"/>
          <w:color w:val="000000"/>
          <w:kern w:val="0"/>
          <w:sz w:val="24"/>
        </w:rPr>
        <w:t>并将有关停电信息（停水区域、时间、相关要求等）以校园网、张贴书面通知的形式向全校发布，同时后勤服务中心要做停电前的相关应对工作；如</w:t>
      </w:r>
      <w:r w:rsidRPr="00CB760C">
        <w:rPr>
          <w:rFonts w:asciiTheme="minorEastAsia" w:eastAsiaTheme="minorEastAsia" w:hAnsiTheme="minorEastAsia" w:cs="宋体" w:hint="eastAsia"/>
          <w:color w:val="000000"/>
          <w:kern w:val="0"/>
          <w:sz w:val="24"/>
        </w:rPr>
        <w:t>食堂等重点部门用电（</w:t>
      </w:r>
      <w:r w:rsidRPr="00CB760C">
        <w:rPr>
          <w:rFonts w:asciiTheme="minorEastAsia" w:eastAsiaTheme="minorEastAsia" w:hAnsiTheme="minorEastAsia" w:cs="Arial" w:hint="eastAsia"/>
          <w:color w:val="000000"/>
          <w:kern w:val="0"/>
          <w:sz w:val="24"/>
        </w:rPr>
        <w:t>食堂、一卡通等）临时供电的准备工作。</w:t>
      </w:r>
    </w:p>
    <w:p w:rsidR="00E92AB8" w:rsidRPr="00A71B2C" w:rsidRDefault="00E92AB8">
      <w:pPr>
        <w:widowControl/>
        <w:spacing w:line="440" w:lineRule="exact"/>
        <w:rPr>
          <w:rFonts w:asciiTheme="minorEastAsia" w:eastAsiaTheme="minorEastAsia" w:hAnsiTheme="minorEastAsia" w:cs="Arial"/>
          <w:color w:val="000000"/>
          <w:kern w:val="0"/>
          <w:sz w:val="24"/>
        </w:rPr>
      </w:pPr>
    </w:p>
    <w:p w:rsidR="00E92AB8" w:rsidRPr="00A71B2C" w:rsidRDefault="00E92AB8">
      <w:pPr>
        <w:widowControl/>
        <w:spacing w:line="440" w:lineRule="exact"/>
        <w:rPr>
          <w:rFonts w:asciiTheme="minorEastAsia" w:eastAsiaTheme="minorEastAsia" w:hAnsiTheme="minorEastAsia" w:cs="Arial"/>
          <w:color w:val="000000"/>
          <w:kern w:val="0"/>
          <w:sz w:val="24"/>
        </w:rPr>
      </w:pPr>
    </w:p>
    <w:p w:rsidR="00E92AB8" w:rsidRPr="00A71B2C" w:rsidRDefault="00CB760C">
      <w:pPr>
        <w:widowControl/>
        <w:spacing w:line="440" w:lineRule="exact"/>
        <w:rPr>
          <w:rFonts w:asciiTheme="minorEastAsia" w:eastAsiaTheme="minorEastAsia" w:hAnsiTheme="minorEastAsia" w:cs="宋体"/>
          <w:color w:val="363636"/>
          <w:kern w:val="0"/>
          <w:sz w:val="24"/>
        </w:rPr>
      </w:pPr>
      <w:r w:rsidRPr="00CB760C">
        <w:rPr>
          <w:rFonts w:asciiTheme="minorEastAsia" w:eastAsiaTheme="minorEastAsia" w:hAnsiTheme="minorEastAsia" w:cs="Arial"/>
          <w:color w:val="000000"/>
          <w:kern w:val="0"/>
          <w:sz w:val="24"/>
        </w:rPr>
        <w:lastRenderedPageBreak/>
        <w:t>2</w:t>
      </w:r>
      <w:r w:rsidRPr="00CB760C">
        <w:rPr>
          <w:rFonts w:asciiTheme="minorEastAsia" w:eastAsiaTheme="minorEastAsia" w:hAnsiTheme="minorEastAsia" w:cs="Arial" w:hint="eastAsia"/>
          <w:color w:val="000000"/>
          <w:kern w:val="0"/>
          <w:sz w:val="24"/>
        </w:rPr>
        <w:t>、突发故障停电</w:t>
      </w:r>
    </w:p>
    <w:p w:rsidR="0042543B" w:rsidRDefault="00CB760C" w:rsidP="00A20DB8">
      <w:pPr>
        <w:widowControl/>
        <w:spacing w:line="440" w:lineRule="exact"/>
        <w:ind w:left="600" w:hangingChars="250" w:hanging="600"/>
        <w:rPr>
          <w:rFonts w:asciiTheme="minorEastAsia" w:eastAsiaTheme="minorEastAsia" w:hAnsiTheme="minorEastAsia" w:cs="宋体"/>
          <w:color w:val="363636"/>
          <w:kern w:val="0"/>
          <w:sz w:val="24"/>
        </w:rPr>
      </w:pPr>
      <w:r w:rsidRPr="00CB760C">
        <w:rPr>
          <w:rFonts w:asciiTheme="minorEastAsia" w:eastAsiaTheme="minorEastAsia" w:hAnsiTheme="minorEastAsia" w:cs="Arial" w:hint="eastAsia"/>
          <w:color w:val="000000"/>
          <w:kern w:val="0"/>
          <w:sz w:val="24"/>
        </w:rPr>
        <w:t>（</w:t>
      </w:r>
      <w:r w:rsidRPr="00CB760C">
        <w:rPr>
          <w:rFonts w:asciiTheme="minorEastAsia" w:eastAsiaTheme="minorEastAsia" w:hAnsiTheme="minorEastAsia" w:cs="Arial"/>
          <w:color w:val="000000"/>
          <w:kern w:val="0"/>
          <w:sz w:val="24"/>
        </w:rPr>
        <w:t>1</w:t>
      </w:r>
      <w:r w:rsidRPr="00CB760C">
        <w:rPr>
          <w:rFonts w:asciiTheme="minorEastAsia" w:eastAsiaTheme="minorEastAsia" w:hAnsiTheme="minorEastAsia" w:cs="Arial" w:hint="eastAsia"/>
          <w:color w:val="000000"/>
          <w:kern w:val="0"/>
          <w:sz w:val="24"/>
        </w:rPr>
        <w:t>）在未接到任何通知，突然发生停电的情况下，后勤服务中心应立即组织电力专业人员查明停电原因（内部故障停电或外部停电）。若系内部故障停电，应立即派人查找故障原因，采取安全措施，防止故障扩大，并全力排除故障；若系外部停电，要防止突然来电引发事故，后勤服务中心及时致电供电局查询停电情况及恢复供电时间，并将了解的情况报告处理</w:t>
      </w:r>
      <w:r w:rsidRPr="00CB760C">
        <w:rPr>
          <w:rFonts w:asciiTheme="minorEastAsia" w:eastAsiaTheme="minorEastAsia" w:hAnsiTheme="minorEastAsia" w:cs="Arial" w:hint="eastAsia"/>
          <w:color w:val="363636"/>
          <w:kern w:val="0"/>
          <w:sz w:val="24"/>
        </w:rPr>
        <w:t>突发事件的</w:t>
      </w:r>
      <w:r w:rsidRPr="00CB760C">
        <w:rPr>
          <w:rFonts w:asciiTheme="minorEastAsia" w:eastAsiaTheme="minorEastAsia" w:hAnsiTheme="minorEastAsia" w:hint="eastAsia"/>
          <w:sz w:val="24"/>
        </w:rPr>
        <w:t>工作领导小组</w:t>
      </w:r>
      <w:r w:rsidRPr="00CB760C">
        <w:rPr>
          <w:rFonts w:asciiTheme="minorEastAsia" w:eastAsiaTheme="minorEastAsia" w:hAnsiTheme="minorEastAsia" w:cs="Arial" w:hint="eastAsia"/>
          <w:color w:val="000000"/>
          <w:kern w:val="0"/>
          <w:sz w:val="24"/>
        </w:rPr>
        <w:t>。</w:t>
      </w:r>
    </w:p>
    <w:p w:rsidR="0042543B" w:rsidRDefault="00CB760C" w:rsidP="00A20DB8">
      <w:pPr>
        <w:widowControl/>
        <w:spacing w:line="440" w:lineRule="exact"/>
        <w:ind w:left="600" w:hangingChars="250" w:hanging="600"/>
        <w:rPr>
          <w:rFonts w:asciiTheme="minorEastAsia" w:eastAsiaTheme="minorEastAsia" w:hAnsiTheme="minorEastAsia" w:cs="宋体"/>
          <w:color w:val="363636"/>
          <w:kern w:val="0"/>
          <w:sz w:val="24"/>
        </w:rPr>
      </w:pPr>
      <w:r w:rsidRPr="00CB760C">
        <w:rPr>
          <w:rFonts w:asciiTheme="minorEastAsia" w:eastAsiaTheme="minorEastAsia" w:hAnsiTheme="minorEastAsia" w:cs="Arial" w:hint="eastAsia"/>
          <w:color w:val="000000"/>
          <w:kern w:val="0"/>
          <w:sz w:val="24"/>
        </w:rPr>
        <w:t>（</w:t>
      </w:r>
      <w:r w:rsidRPr="00CB760C">
        <w:rPr>
          <w:rFonts w:asciiTheme="minorEastAsia" w:eastAsiaTheme="minorEastAsia" w:hAnsiTheme="minorEastAsia" w:cs="Arial"/>
          <w:color w:val="000000"/>
          <w:kern w:val="0"/>
          <w:sz w:val="24"/>
        </w:rPr>
        <w:t>2</w:t>
      </w:r>
      <w:r w:rsidRPr="00CB760C">
        <w:rPr>
          <w:rFonts w:asciiTheme="minorEastAsia" w:eastAsiaTheme="minorEastAsia" w:hAnsiTheme="minorEastAsia" w:cs="Arial" w:hint="eastAsia"/>
          <w:color w:val="000000"/>
          <w:kern w:val="0"/>
          <w:sz w:val="24"/>
        </w:rPr>
        <w:t>）各电源间倒闸操作或启动自备应急电源应按正确操作方法；若外部故障停电，须拉开低压总开关、拉开进线开关，防止来电后可能造成的设备损坏或人身伤害。</w:t>
      </w:r>
    </w:p>
    <w:p w:rsidR="0042543B" w:rsidRDefault="00CB760C" w:rsidP="00A20DB8">
      <w:pPr>
        <w:widowControl/>
        <w:spacing w:line="440" w:lineRule="exact"/>
        <w:ind w:left="600" w:hangingChars="250" w:hanging="600"/>
        <w:rPr>
          <w:rFonts w:asciiTheme="minorEastAsia" w:eastAsiaTheme="minorEastAsia" w:hAnsiTheme="minorEastAsia" w:cs="宋体"/>
          <w:color w:val="363636"/>
          <w:kern w:val="0"/>
          <w:sz w:val="24"/>
        </w:rPr>
      </w:pPr>
      <w:r w:rsidRPr="00CB760C">
        <w:rPr>
          <w:rFonts w:asciiTheme="minorEastAsia" w:eastAsiaTheme="minorEastAsia" w:hAnsiTheme="minorEastAsia" w:cs="Arial" w:hint="eastAsia"/>
          <w:color w:val="000000"/>
          <w:kern w:val="0"/>
          <w:sz w:val="24"/>
        </w:rPr>
        <w:t>（</w:t>
      </w:r>
      <w:r w:rsidRPr="00CB760C">
        <w:rPr>
          <w:rFonts w:asciiTheme="minorEastAsia" w:eastAsiaTheme="minorEastAsia" w:hAnsiTheme="minorEastAsia" w:cs="Arial"/>
          <w:color w:val="000000"/>
          <w:kern w:val="0"/>
          <w:sz w:val="24"/>
        </w:rPr>
        <w:t>3</w:t>
      </w:r>
      <w:r w:rsidRPr="00CB760C">
        <w:rPr>
          <w:rFonts w:asciiTheme="minorEastAsia" w:eastAsiaTheme="minorEastAsia" w:hAnsiTheme="minorEastAsia" w:cs="Arial" w:hint="eastAsia"/>
          <w:color w:val="000000"/>
          <w:kern w:val="0"/>
          <w:sz w:val="24"/>
        </w:rPr>
        <w:t>）根据停电范围与可能的停电时间启动相应应急保安措施，门卫、保卫人员应加强警戒与巡视。要根据情况做好宣传公告、妥善安置、紧急救援或疏散，稳</w:t>
      </w:r>
      <w:r w:rsidRPr="00CB760C">
        <w:rPr>
          <w:rFonts w:asciiTheme="minorEastAsia" w:eastAsiaTheme="minorEastAsia" w:hAnsiTheme="minorEastAsia" w:cs="Arial"/>
          <w:color w:val="000000"/>
          <w:kern w:val="0"/>
          <w:sz w:val="24"/>
        </w:rPr>
        <w:t xml:space="preserve">  </w:t>
      </w:r>
      <w:r w:rsidRPr="00CB760C">
        <w:rPr>
          <w:rFonts w:asciiTheme="minorEastAsia" w:eastAsiaTheme="minorEastAsia" w:hAnsiTheme="minorEastAsia" w:cs="Arial" w:hint="eastAsia"/>
          <w:color w:val="000000"/>
          <w:kern w:val="0"/>
          <w:sz w:val="24"/>
        </w:rPr>
        <w:t>定学生情绪，防止引起学生不必要的恐慌。</w:t>
      </w:r>
    </w:p>
    <w:p w:rsidR="00E92AB8" w:rsidRPr="00A71B2C" w:rsidRDefault="00CB760C">
      <w:pPr>
        <w:widowControl/>
        <w:spacing w:line="440" w:lineRule="exact"/>
        <w:rPr>
          <w:rFonts w:asciiTheme="minorEastAsia" w:eastAsiaTheme="minorEastAsia" w:hAnsiTheme="minorEastAsia" w:cs="宋体"/>
          <w:color w:val="363636"/>
          <w:kern w:val="0"/>
          <w:sz w:val="24"/>
        </w:rPr>
      </w:pPr>
      <w:r w:rsidRPr="00CB760C">
        <w:rPr>
          <w:rFonts w:asciiTheme="minorEastAsia" w:eastAsiaTheme="minorEastAsia" w:hAnsiTheme="minorEastAsia" w:cs="Arial"/>
          <w:color w:val="000000"/>
          <w:kern w:val="0"/>
          <w:sz w:val="24"/>
        </w:rPr>
        <w:t>3</w:t>
      </w:r>
      <w:r w:rsidRPr="00CB760C">
        <w:rPr>
          <w:rFonts w:asciiTheme="minorEastAsia" w:eastAsiaTheme="minorEastAsia" w:hAnsiTheme="minorEastAsia" w:cs="Arial" w:hint="eastAsia"/>
          <w:color w:val="000000"/>
          <w:kern w:val="0"/>
          <w:sz w:val="24"/>
        </w:rPr>
        <w:t>、</w:t>
      </w:r>
      <w:proofErr w:type="gramStart"/>
      <w:r w:rsidRPr="00CB760C">
        <w:rPr>
          <w:rFonts w:asciiTheme="minorEastAsia" w:eastAsiaTheme="minorEastAsia" w:hAnsiTheme="minorEastAsia" w:cs="Arial" w:hint="eastAsia"/>
          <w:color w:val="000000"/>
          <w:kern w:val="0"/>
          <w:sz w:val="24"/>
        </w:rPr>
        <w:t>教学楼晚自习</w:t>
      </w:r>
      <w:proofErr w:type="gramEnd"/>
      <w:r w:rsidRPr="00CB760C">
        <w:rPr>
          <w:rFonts w:asciiTheme="minorEastAsia" w:eastAsiaTheme="minorEastAsia" w:hAnsiTheme="minorEastAsia" w:cs="Arial" w:hint="eastAsia"/>
          <w:color w:val="000000"/>
          <w:kern w:val="0"/>
          <w:sz w:val="24"/>
        </w:rPr>
        <w:t>停电应急处置</w:t>
      </w:r>
    </w:p>
    <w:p w:rsidR="0042543B" w:rsidRDefault="00CB760C" w:rsidP="00A20DB8">
      <w:pPr>
        <w:widowControl/>
        <w:spacing w:line="440" w:lineRule="exact"/>
        <w:ind w:firstLineChars="200" w:firstLine="480"/>
        <w:rPr>
          <w:rFonts w:asciiTheme="minorEastAsia" w:eastAsiaTheme="minorEastAsia" w:hAnsiTheme="minorEastAsia" w:cs="Arial"/>
          <w:color w:val="000000"/>
          <w:kern w:val="0"/>
          <w:sz w:val="24"/>
        </w:rPr>
      </w:pPr>
      <w:r w:rsidRPr="00CB760C">
        <w:rPr>
          <w:rFonts w:asciiTheme="minorEastAsia" w:eastAsiaTheme="minorEastAsia" w:hAnsiTheme="minorEastAsia" w:cs="Arial" w:hint="eastAsia"/>
          <w:color w:val="000000"/>
          <w:kern w:val="0"/>
          <w:sz w:val="24"/>
        </w:rPr>
        <w:t>若出现停电情况，班主任值班教师首先将学生控制在教室内，稳定学生情绪，维护秩序，等待来电；同时通知后勤有关人员进行检查维修；如供电不能在短时间内恢复，须及时疏散学生。</w:t>
      </w:r>
    </w:p>
    <w:p w:rsidR="00E92AB8" w:rsidRPr="00A71B2C" w:rsidRDefault="00CB760C">
      <w:pPr>
        <w:widowControl/>
        <w:spacing w:line="440" w:lineRule="exact"/>
        <w:rPr>
          <w:rFonts w:asciiTheme="minorEastAsia" w:eastAsiaTheme="minorEastAsia" w:hAnsiTheme="minorEastAsia" w:cs="宋体"/>
          <w:color w:val="363636"/>
          <w:kern w:val="0"/>
          <w:sz w:val="24"/>
        </w:rPr>
      </w:pPr>
      <w:r w:rsidRPr="00CB760C">
        <w:rPr>
          <w:rFonts w:asciiTheme="minorEastAsia" w:eastAsiaTheme="minorEastAsia" w:hAnsiTheme="minorEastAsia" w:cs="Arial"/>
          <w:color w:val="000000"/>
          <w:kern w:val="0"/>
          <w:sz w:val="24"/>
        </w:rPr>
        <w:t xml:space="preserve"> 4</w:t>
      </w:r>
      <w:r w:rsidRPr="00CB760C">
        <w:rPr>
          <w:rFonts w:asciiTheme="minorEastAsia" w:eastAsiaTheme="minorEastAsia" w:hAnsiTheme="minorEastAsia" w:cs="Arial" w:hint="eastAsia"/>
          <w:color w:val="000000"/>
          <w:kern w:val="0"/>
          <w:sz w:val="24"/>
        </w:rPr>
        <w:t>、宿舍停电应急处置</w:t>
      </w:r>
    </w:p>
    <w:p w:rsidR="0042543B" w:rsidRDefault="00CB760C" w:rsidP="00A20DB8">
      <w:pPr>
        <w:widowControl/>
        <w:spacing w:line="440" w:lineRule="exact"/>
        <w:ind w:firstLineChars="200" w:firstLine="480"/>
        <w:rPr>
          <w:rFonts w:asciiTheme="minorEastAsia" w:eastAsiaTheme="minorEastAsia" w:hAnsiTheme="minorEastAsia" w:cs="宋体"/>
          <w:color w:val="363636"/>
          <w:kern w:val="0"/>
          <w:sz w:val="24"/>
        </w:rPr>
      </w:pPr>
      <w:r w:rsidRPr="00CB760C">
        <w:rPr>
          <w:rFonts w:asciiTheme="minorEastAsia" w:eastAsiaTheme="minorEastAsia" w:hAnsiTheme="minorEastAsia" w:cs="Arial" w:hint="eastAsia"/>
          <w:color w:val="000000"/>
          <w:kern w:val="0"/>
          <w:sz w:val="24"/>
        </w:rPr>
        <w:t>停电后，宿舍管理员应在第一时间</w:t>
      </w:r>
      <w:proofErr w:type="gramStart"/>
      <w:r w:rsidRPr="00CB760C">
        <w:rPr>
          <w:rFonts w:asciiTheme="minorEastAsia" w:eastAsiaTheme="minorEastAsia" w:hAnsiTheme="minorEastAsia" w:cs="Arial" w:hint="eastAsia"/>
          <w:color w:val="000000"/>
          <w:kern w:val="0"/>
          <w:sz w:val="24"/>
        </w:rPr>
        <w:t>报告总</w:t>
      </w:r>
      <w:proofErr w:type="gramEnd"/>
      <w:r w:rsidRPr="00CB760C">
        <w:rPr>
          <w:rFonts w:asciiTheme="minorEastAsia" w:eastAsiaTheme="minorEastAsia" w:hAnsiTheme="minorEastAsia" w:cs="Arial" w:hint="eastAsia"/>
          <w:color w:val="000000"/>
          <w:kern w:val="0"/>
          <w:sz w:val="24"/>
        </w:rPr>
        <w:t>值班，并同时通知后勤有关人员进行检查维修；宿舍管理员应督促各个宿舍学生保持安静，严禁大声喧哗、嬉闹，不准私自点蜡烛；室长指挥本宿舍学生迅速就寝，并注意安全；停电期间，住宿学生严禁互串宿舍或上下楼梯；总值班教师负责处理有关应急事件，并及时向校区领导汇报有关情况。</w:t>
      </w: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adjustRightInd w:val="0"/>
        <w:snapToGrid w:val="0"/>
        <w:spacing w:line="440" w:lineRule="exact"/>
        <w:rPr>
          <w:rFonts w:ascii="宋体" w:hAnsi="宋体"/>
          <w:b/>
          <w:bCs/>
          <w:sz w:val="24"/>
        </w:rPr>
      </w:pPr>
    </w:p>
    <w:p w:rsidR="00E92AB8" w:rsidRPr="009D27E4" w:rsidRDefault="00CB760C">
      <w:pPr>
        <w:adjustRightInd w:val="0"/>
        <w:snapToGrid w:val="0"/>
        <w:spacing w:line="440" w:lineRule="exact"/>
        <w:rPr>
          <w:rFonts w:asciiTheme="minorEastAsia" w:eastAsiaTheme="minorEastAsia" w:hAnsiTheme="minorEastAsia"/>
          <w:b/>
          <w:bCs/>
          <w:sz w:val="24"/>
        </w:rPr>
      </w:pPr>
      <w:r w:rsidRPr="00CB760C">
        <w:rPr>
          <w:rFonts w:asciiTheme="minorEastAsia" w:eastAsiaTheme="minorEastAsia" w:hAnsiTheme="minorEastAsia" w:hint="eastAsia"/>
          <w:b/>
          <w:bCs/>
          <w:sz w:val="24"/>
        </w:rPr>
        <w:lastRenderedPageBreak/>
        <w:t>附件七</w:t>
      </w:r>
      <w:r w:rsidRPr="00CB760C">
        <w:rPr>
          <w:rFonts w:asciiTheme="minorEastAsia" w:eastAsiaTheme="minorEastAsia" w:hAnsiTheme="minorEastAsia"/>
          <w:b/>
          <w:bCs/>
          <w:sz w:val="24"/>
        </w:rPr>
        <w:t xml:space="preserve">         </w:t>
      </w:r>
    </w:p>
    <w:p w:rsidR="00E92AB8" w:rsidRPr="009D27E4" w:rsidRDefault="00CB760C">
      <w:pPr>
        <w:adjustRightInd w:val="0"/>
        <w:snapToGrid w:val="0"/>
        <w:spacing w:line="440" w:lineRule="exact"/>
        <w:jc w:val="center"/>
        <w:rPr>
          <w:rFonts w:asciiTheme="majorEastAsia" w:eastAsiaTheme="majorEastAsia" w:hAnsiTheme="majorEastAsia"/>
          <w:b/>
          <w:bCs/>
          <w:sz w:val="30"/>
          <w:szCs w:val="30"/>
        </w:rPr>
      </w:pPr>
      <w:r w:rsidRPr="00CB760C">
        <w:rPr>
          <w:rFonts w:asciiTheme="majorEastAsia" w:eastAsiaTheme="majorEastAsia" w:hAnsiTheme="majorEastAsia" w:hint="eastAsia"/>
          <w:b/>
          <w:bCs/>
          <w:sz w:val="30"/>
          <w:szCs w:val="30"/>
        </w:rPr>
        <w:t>饮用水安全应急预案</w:t>
      </w:r>
    </w:p>
    <w:p w:rsidR="00E92AB8" w:rsidRPr="009D27E4" w:rsidRDefault="00CB760C">
      <w:pPr>
        <w:numPr>
          <w:ilvl w:val="0"/>
          <w:numId w:val="1"/>
        </w:numPr>
        <w:spacing w:line="440" w:lineRule="exact"/>
        <w:rPr>
          <w:rFonts w:asciiTheme="minorEastAsia" w:eastAsiaTheme="minorEastAsia" w:hAnsiTheme="minorEastAsia"/>
          <w:b/>
          <w:sz w:val="24"/>
        </w:rPr>
      </w:pPr>
      <w:r w:rsidRPr="00CB760C">
        <w:rPr>
          <w:rFonts w:asciiTheme="minorEastAsia" w:eastAsiaTheme="minorEastAsia" w:hAnsiTheme="minorEastAsia" w:hint="eastAsia"/>
          <w:b/>
          <w:sz w:val="24"/>
        </w:rPr>
        <w:t>职责</w:t>
      </w:r>
      <w:r w:rsidRPr="00CB760C">
        <w:rPr>
          <w:rFonts w:asciiTheme="minorEastAsia" w:eastAsiaTheme="minorEastAsia" w:hAnsiTheme="minorEastAsia"/>
          <w:b/>
          <w:sz w:val="24"/>
        </w:rPr>
        <w:t>:</w:t>
      </w:r>
    </w:p>
    <w:p w:rsidR="00E92AB8" w:rsidRPr="009D27E4" w:rsidRDefault="00CB760C">
      <w:pPr>
        <w:spacing w:line="440" w:lineRule="exact"/>
        <w:ind w:firstLineChars="50" w:firstLine="120"/>
        <w:rPr>
          <w:rFonts w:asciiTheme="minorEastAsia" w:eastAsiaTheme="minorEastAsia" w:hAnsiTheme="minorEastAsia"/>
          <w:sz w:val="24"/>
        </w:rPr>
      </w:pPr>
      <w:r w:rsidRPr="00CB760C">
        <w:rPr>
          <w:rFonts w:asciiTheme="minorEastAsia" w:eastAsiaTheme="minorEastAsia" w:hAnsiTheme="minorEastAsia"/>
          <w:sz w:val="24"/>
        </w:rPr>
        <w:t>1、资产管理科：负责应用水安全应急处置工作和物资配置工作；</w:t>
      </w:r>
    </w:p>
    <w:p w:rsidR="00E92AB8" w:rsidRPr="009D27E4" w:rsidRDefault="00CB760C">
      <w:pPr>
        <w:spacing w:line="440" w:lineRule="exact"/>
        <w:ind w:firstLineChars="50" w:firstLine="120"/>
        <w:rPr>
          <w:rFonts w:asciiTheme="minorEastAsia" w:eastAsiaTheme="minorEastAsia" w:hAnsiTheme="minorEastAsia"/>
          <w:sz w:val="24"/>
        </w:rPr>
      </w:pPr>
      <w:r w:rsidRPr="00CB760C">
        <w:rPr>
          <w:rFonts w:asciiTheme="minorEastAsia" w:eastAsiaTheme="minorEastAsia" w:hAnsiTheme="minorEastAsia"/>
          <w:sz w:val="24"/>
        </w:rPr>
        <w:t>2、后勤服务中心：配合事发后停水和排水工作；</w:t>
      </w:r>
    </w:p>
    <w:p w:rsidR="00E92AB8" w:rsidRPr="009D27E4" w:rsidRDefault="00CB760C">
      <w:pPr>
        <w:spacing w:line="440" w:lineRule="exact"/>
        <w:ind w:firstLineChars="50" w:firstLine="120"/>
        <w:rPr>
          <w:rFonts w:asciiTheme="minorEastAsia" w:eastAsiaTheme="minorEastAsia" w:hAnsiTheme="minorEastAsia"/>
          <w:sz w:val="24"/>
        </w:rPr>
      </w:pPr>
      <w:r w:rsidRPr="00CB760C">
        <w:rPr>
          <w:rFonts w:asciiTheme="minorEastAsia" w:eastAsiaTheme="minorEastAsia" w:hAnsiTheme="minorEastAsia"/>
          <w:sz w:val="24"/>
        </w:rPr>
        <w:t>3、卫生保健站：对受害者救治和配合调查工作；</w:t>
      </w:r>
    </w:p>
    <w:p w:rsidR="00E92AB8" w:rsidRPr="009D27E4" w:rsidRDefault="00CB760C">
      <w:pPr>
        <w:spacing w:line="440" w:lineRule="exact"/>
        <w:ind w:firstLineChars="50" w:firstLine="120"/>
        <w:rPr>
          <w:rFonts w:asciiTheme="minorEastAsia" w:eastAsiaTheme="minorEastAsia" w:hAnsiTheme="minorEastAsia"/>
          <w:sz w:val="24"/>
        </w:rPr>
      </w:pPr>
      <w:r w:rsidRPr="00CB760C">
        <w:rPr>
          <w:rFonts w:asciiTheme="minorEastAsia" w:eastAsiaTheme="minorEastAsia" w:hAnsiTheme="minorEastAsia"/>
          <w:sz w:val="24"/>
        </w:rPr>
        <w:t>4、学生科：事发后学生思想、情绪等善后工作；</w:t>
      </w:r>
    </w:p>
    <w:p w:rsidR="00E92AB8" w:rsidRPr="009D27E4" w:rsidRDefault="00CB760C">
      <w:pPr>
        <w:spacing w:line="440" w:lineRule="exact"/>
        <w:rPr>
          <w:rFonts w:asciiTheme="minorEastAsia" w:eastAsiaTheme="minorEastAsia" w:hAnsiTheme="minorEastAsia"/>
          <w:b/>
          <w:sz w:val="24"/>
        </w:rPr>
      </w:pPr>
      <w:r w:rsidRPr="00CB760C">
        <w:rPr>
          <w:rFonts w:asciiTheme="minorEastAsia" w:eastAsiaTheme="minorEastAsia" w:hAnsiTheme="minorEastAsia" w:hint="eastAsia"/>
          <w:b/>
          <w:sz w:val="24"/>
        </w:rPr>
        <w:t>二、生活饮用水污染事故处置程序</w:t>
      </w:r>
    </w:p>
    <w:p w:rsidR="0042543B" w:rsidRDefault="00CB760C" w:rsidP="00A20DB8">
      <w:pPr>
        <w:spacing w:line="440" w:lineRule="exact"/>
        <w:ind w:left="480" w:hangingChars="200" w:hanging="480"/>
        <w:rPr>
          <w:rFonts w:asciiTheme="minorEastAsia" w:eastAsiaTheme="minorEastAsia" w:hAnsiTheme="minorEastAsia"/>
          <w:sz w:val="24"/>
        </w:rPr>
      </w:pPr>
      <w:r w:rsidRPr="00CB760C">
        <w:rPr>
          <w:rFonts w:asciiTheme="minorEastAsia" w:eastAsiaTheme="minorEastAsia" w:hAnsiTheme="minorEastAsia"/>
          <w:sz w:val="24"/>
        </w:rPr>
        <w:t xml:space="preserve"> 1</w:t>
      </w:r>
      <w:r w:rsidRPr="00CB760C">
        <w:rPr>
          <w:rFonts w:asciiTheme="minorEastAsia" w:eastAsiaTheme="minorEastAsia" w:hAnsiTheme="minorEastAsia" w:hint="eastAsia"/>
          <w:sz w:val="24"/>
        </w:rPr>
        <w:t>、生活饮用水污染事故发生后，后勤服务中心紧急组织有关工作小组和人员，立即赶赴现场，立即停止供水，开展救援工作。在保证水质卫生安全质量的前提下采取其他临时供水途径，以保证师生正常生活饮用水问题，避免和减少水污染对师生身体健康造成的危害。</w:t>
      </w:r>
    </w:p>
    <w:p w:rsidR="0042543B" w:rsidRDefault="00CB760C" w:rsidP="00A20DB8">
      <w:pPr>
        <w:spacing w:line="440" w:lineRule="exact"/>
        <w:ind w:leftChars="50" w:left="465" w:hangingChars="150" w:hanging="360"/>
        <w:rPr>
          <w:rFonts w:asciiTheme="minorEastAsia" w:eastAsiaTheme="minorEastAsia" w:hAnsiTheme="minorEastAsia"/>
          <w:sz w:val="24"/>
        </w:rPr>
      </w:pPr>
      <w:r w:rsidRPr="00CB760C">
        <w:rPr>
          <w:rFonts w:asciiTheme="minorEastAsia" w:eastAsiaTheme="minorEastAsia" w:hAnsiTheme="minorEastAsia"/>
          <w:sz w:val="24"/>
        </w:rPr>
        <w:t>2</w:t>
      </w:r>
      <w:r w:rsidRPr="00CB760C">
        <w:rPr>
          <w:rFonts w:asciiTheme="minorEastAsia" w:eastAsiaTheme="minorEastAsia" w:hAnsiTheme="minorEastAsia" w:hint="eastAsia"/>
          <w:sz w:val="24"/>
        </w:rPr>
        <w:t>、学生科</w:t>
      </w:r>
      <w:r w:rsidRPr="00CB760C">
        <w:rPr>
          <w:rFonts w:asciiTheme="minorEastAsia" w:eastAsiaTheme="minorEastAsia" w:hAnsiTheme="minorEastAsia" w:cs="Arial" w:hint="eastAsia"/>
          <w:sz w:val="24"/>
        </w:rPr>
        <w:t>组织饮用过污染水的学生到指定地点休息、观察，等候医护人员进行紧急救护，做好学生思想、情绪的安抚、慰问、稳定工作。</w:t>
      </w:r>
    </w:p>
    <w:p w:rsidR="0042543B" w:rsidRDefault="00CB760C" w:rsidP="00A20DB8">
      <w:pPr>
        <w:spacing w:line="440" w:lineRule="exact"/>
        <w:ind w:leftChars="50" w:left="465" w:hangingChars="150" w:hanging="360"/>
        <w:rPr>
          <w:rFonts w:asciiTheme="minorEastAsia" w:eastAsiaTheme="minorEastAsia" w:hAnsiTheme="minorEastAsia"/>
          <w:sz w:val="24"/>
        </w:rPr>
      </w:pPr>
      <w:r w:rsidRPr="00CB760C">
        <w:rPr>
          <w:rFonts w:asciiTheme="minorEastAsia" w:eastAsiaTheme="minorEastAsia" w:hAnsiTheme="minorEastAsia"/>
          <w:sz w:val="24"/>
        </w:rPr>
        <w:t>3、发生生活饮用水污染事故后，资产管理科依法立即配合疾病预防控制部门开展水质监测，不得以任何理由予以拒绝；在卫生监督部门的指导下，制定限期治理方案，针对水污染环节和污染原因采取相应的控制措施，控制事态进一步的蔓延和扩大，严防水污染事故再次发生。</w:t>
      </w:r>
    </w:p>
    <w:p w:rsidR="0042543B" w:rsidRDefault="00CB760C" w:rsidP="00A20DB8">
      <w:pPr>
        <w:spacing w:line="440" w:lineRule="exact"/>
        <w:ind w:leftChars="50" w:left="465" w:hangingChars="150" w:hanging="360"/>
        <w:rPr>
          <w:rFonts w:asciiTheme="minorEastAsia" w:eastAsiaTheme="minorEastAsia" w:hAnsiTheme="minorEastAsia"/>
          <w:sz w:val="24"/>
        </w:rPr>
      </w:pPr>
      <w:r w:rsidRPr="00CB760C">
        <w:rPr>
          <w:rFonts w:asciiTheme="minorEastAsia" w:eastAsiaTheme="minorEastAsia" w:hAnsiTheme="minorEastAsia"/>
          <w:sz w:val="24"/>
        </w:rPr>
        <w:t>4、卫生保健站：立即赶赴现场，</w:t>
      </w:r>
      <w:r w:rsidRPr="00CB760C">
        <w:rPr>
          <w:rFonts w:asciiTheme="minorEastAsia" w:eastAsiaTheme="minorEastAsia" w:hAnsiTheme="minorEastAsia" w:cs="Arial" w:hint="eastAsia"/>
          <w:sz w:val="24"/>
        </w:rPr>
        <w:t>如有学生出现异常症状，进行紧急救护、</w:t>
      </w:r>
      <w:r w:rsidRPr="00CB760C">
        <w:rPr>
          <w:rFonts w:asciiTheme="minorEastAsia" w:eastAsiaTheme="minorEastAsia" w:hAnsiTheme="minorEastAsia" w:hint="eastAsia"/>
          <w:sz w:val="24"/>
        </w:rPr>
        <w:t>医疗求援。同时向卫生行政部门报告水污染事故状况，配合当地卫生行政部门迅速采集水样和检测，开展现场调查。</w:t>
      </w:r>
    </w:p>
    <w:p w:rsidR="0042543B" w:rsidRDefault="00CB760C" w:rsidP="00A20DB8">
      <w:pPr>
        <w:spacing w:line="440" w:lineRule="exact"/>
        <w:ind w:leftChars="50" w:left="345" w:hangingChars="100" w:hanging="240"/>
        <w:rPr>
          <w:rFonts w:asciiTheme="minorEastAsia" w:eastAsiaTheme="minorEastAsia" w:hAnsiTheme="minorEastAsia"/>
          <w:sz w:val="24"/>
        </w:rPr>
      </w:pPr>
      <w:r w:rsidRPr="00CB760C">
        <w:rPr>
          <w:rFonts w:asciiTheme="minorEastAsia" w:eastAsiaTheme="minorEastAsia" w:hAnsiTheme="minorEastAsia"/>
          <w:sz w:val="24"/>
        </w:rPr>
        <w:t>5、资产管理科配合疾病预防控制中心制定水质监测方案，科学采集水样和检测，快速找出主要污染物。并进行动态水质监测，及时掌握水质污染程度、污染趋势、水质动态变化规律，为进一步确定污染物、污染治理、恢复供水提供科学依据。</w:t>
      </w:r>
    </w:p>
    <w:p w:rsidR="0042543B" w:rsidRDefault="00CB760C" w:rsidP="00A20DB8">
      <w:pPr>
        <w:spacing w:line="440" w:lineRule="exact"/>
        <w:ind w:leftChars="50" w:left="465" w:hangingChars="150" w:hanging="360"/>
        <w:rPr>
          <w:rFonts w:asciiTheme="minorEastAsia" w:eastAsiaTheme="minorEastAsia" w:hAnsiTheme="minorEastAsia"/>
          <w:sz w:val="24"/>
        </w:rPr>
      </w:pPr>
      <w:r w:rsidRPr="00CB760C">
        <w:rPr>
          <w:rFonts w:asciiTheme="minorEastAsia" w:eastAsiaTheme="minorEastAsia" w:hAnsiTheme="minorEastAsia"/>
          <w:sz w:val="24"/>
        </w:rPr>
        <w:t>6、当生活饮用水污染事故得以控制，污染原因消除后，在恢复供水前</w:t>
      </w:r>
      <w:proofErr w:type="gramStart"/>
      <w:r w:rsidRPr="00CB760C">
        <w:rPr>
          <w:rFonts w:asciiTheme="minorEastAsia" w:eastAsiaTheme="minorEastAsia" w:hAnsiTheme="minorEastAsia"/>
          <w:sz w:val="24"/>
        </w:rPr>
        <w:t>必资产管</w:t>
      </w:r>
      <w:proofErr w:type="gramEnd"/>
      <w:r w:rsidRPr="00CB760C">
        <w:rPr>
          <w:rFonts w:asciiTheme="minorEastAsia" w:eastAsiaTheme="minorEastAsia" w:hAnsiTheme="minorEastAsia"/>
          <w:sz w:val="24"/>
        </w:rPr>
        <w:t>理科新进行自备水源水或二次供水水质检测，达到国家卫生标准后，后勤服务中心方可供水。</w:t>
      </w:r>
    </w:p>
    <w:p w:rsidR="00E92AB8" w:rsidRPr="009D27E4" w:rsidRDefault="00CB760C">
      <w:pPr>
        <w:spacing w:line="440" w:lineRule="exact"/>
        <w:rPr>
          <w:rFonts w:asciiTheme="minorEastAsia" w:eastAsiaTheme="minorEastAsia" w:hAnsiTheme="minorEastAsia"/>
          <w:b/>
          <w:sz w:val="24"/>
        </w:rPr>
      </w:pPr>
      <w:r w:rsidRPr="00CB760C">
        <w:rPr>
          <w:rFonts w:asciiTheme="minorEastAsia" w:eastAsiaTheme="minorEastAsia" w:hAnsiTheme="minorEastAsia" w:hint="eastAsia"/>
          <w:b/>
          <w:sz w:val="24"/>
        </w:rPr>
        <w:t>三、预防措施</w:t>
      </w:r>
    </w:p>
    <w:p w:rsidR="0042543B" w:rsidRDefault="00CB760C" w:rsidP="00A20DB8">
      <w:pPr>
        <w:spacing w:line="440" w:lineRule="exact"/>
        <w:ind w:leftChars="50" w:left="465" w:hangingChars="150" w:hanging="360"/>
        <w:rPr>
          <w:rFonts w:asciiTheme="minorEastAsia" w:eastAsiaTheme="minorEastAsia" w:hAnsiTheme="minorEastAsia" w:cs="Tahoma"/>
          <w:color w:val="000000"/>
          <w:kern w:val="0"/>
          <w:sz w:val="24"/>
        </w:rPr>
      </w:pPr>
      <w:r w:rsidRPr="00CB760C">
        <w:rPr>
          <w:rFonts w:asciiTheme="minorEastAsia" w:eastAsiaTheme="minorEastAsia" w:hAnsiTheme="minorEastAsia"/>
          <w:sz w:val="24"/>
        </w:rPr>
        <w:t>1</w:t>
      </w:r>
      <w:r w:rsidRPr="00CB760C">
        <w:rPr>
          <w:rFonts w:asciiTheme="minorEastAsia" w:eastAsiaTheme="minorEastAsia" w:hAnsiTheme="minorEastAsia" w:hint="eastAsia"/>
          <w:sz w:val="24"/>
        </w:rPr>
        <w:t>、建立健全本单位各项供水卫生管理制度，指</w:t>
      </w:r>
      <w:r w:rsidRPr="00CB760C">
        <w:rPr>
          <w:rFonts w:asciiTheme="minorEastAsia" w:eastAsiaTheme="minorEastAsia" w:hAnsiTheme="minorEastAsia" w:cs="Tahoma" w:hint="eastAsia"/>
          <w:color w:val="000000"/>
          <w:kern w:val="0"/>
          <w:sz w:val="24"/>
        </w:rPr>
        <w:t>定专人或兼职负责学校师生饮水安全管理工作。</w:t>
      </w:r>
    </w:p>
    <w:p w:rsidR="00E92AB8" w:rsidRPr="009D27E4" w:rsidRDefault="00CB760C">
      <w:pPr>
        <w:spacing w:line="440" w:lineRule="exact"/>
        <w:ind w:firstLineChars="50" w:firstLine="120"/>
        <w:rPr>
          <w:rFonts w:asciiTheme="minorEastAsia" w:eastAsiaTheme="minorEastAsia" w:hAnsiTheme="minorEastAsia"/>
          <w:sz w:val="24"/>
        </w:rPr>
      </w:pPr>
      <w:r w:rsidRPr="00CB760C">
        <w:rPr>
          <w:rFonts w:asciiTheme="minorEastAsia" w:eastAsiaTheme="minorEastAsia" w:hAnsiTheme="minorEastAsia" w:cs="Tahoma"/>
          <w:color w:val="000000"/>
          <w:kern w:val="0"/>
          <w:sz w:val="24"/>
        </w:rPr>
        <w:lastRenderedPageBreak/>
        <w:t>2</w:t>
      </w:r>
      <w:r w:rsidRPr="00CB760C">
        <w:rPr>
          <w:rFonts w:asciiTheme="minorEastAsia" w:eastAsiaTheme="minorEastAsia" w:hAnsiTheme="minorEastAsia" w:cs="Tahoma" w:hint="eastAsia"/>
          <w:color w:val="000000"/>
          <w:kern w:val="0"/>
          <w:sz w:val="24"/>
        </w:rPr>
        <w:t>、指定专职或兼职人员对学校使用的供水设备进行、维护和保养。</w:t>
      </w:r>
    </w:p>
    <w:p w:rsidR="0042543B" w:rsidRDefault="00CB760C" w:rsidP="00A20DB8">
      <w:pPr>
        <w:spacing w:line="440" w:lineRule="exact"/>
        <w:ind w:left="480" w:hangingChars="200" w:hanging="480"/>
        <w:rPr>
          <w:rFonts w:asciiTheme="minorEastAsia" w:eastAsiaTheme="minorEastAsia" w:hAnsiTheme="minorEastAsia"/>
          <w:sz w:val="24"/>
        </w:rPr>
      </w:pPr>
      <w:r w:rsidRPr="00CB760C">
        <w:rPr>
          <w:rFonts w:asciiTheme="minorEastAsia" w:eastAsiaTheme="minorEastAsia" w:hAnsiTheme="minorEastAsia"/>
          <w:sz w:val="24"/>
        </w:rPr>
        <w:t xml:space="preserve"> 3</w:t>
      </w:r>
      <w:r w:rsidRPr="00CB760C">
        <w:rPr>
          <w:rFonts w:asciiTheme="minorEastAsia" w:eastAsiaTheme="minorEastAsia" w:hAnsiTheme="minorEastAsia" w:hint="eastAsia"/>
          <w:sz w:val="24"/>
        </w:rPr>
        <w:t>、资产管理科加强生活饮用水供水设施消毒和水质卫生监测工作，加强对二次供水设施做好卫生防护、定期清洗消毒等工作，针对水污染事故多发季节和环节定期进行设备检查维修，发现存在水污染事故隐患立即采取行之有效的措施，及时消除隐患。</w:t>
      </w:r>
    </w:p>
    <w:p w:rsidR="00E92AB8" w:rsidRPr="009D27E4" w:rsidRDefault="00E92AB8">
      <w:pPr>
        <w:spacing w:line="440" w:lineRule="exact"/>
        <w:rPr>
          <w:rFonts w:asciiTheme="minorEastAsia" w:eastAsiaTheme="minorEastAsia" w:hAnsiTheme="minorEastAsia"/>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Pr="00E25999" w:rsidRDefault="00CB760C">
      <w:pPr>
        <w:pStyle w:val="a7"/>
        <w:spacing w:line="440" w:lineRule="exact"/>
        <w:jc w:val="both"/>
        <w:rPr>
          <w:rStyle w:val="a8"/>
          <w:rFonts w:asciiTheme="minorEastAsia" w:eastAsiaTheme="minorEastAsia" w:hAnsiTheme="minorEastAsia"/>
          <w:b/>
          <w:bCs/>
          <w:sz w:val="24"/>
          <w:szCs w:val="24"/>
        </w:rPr>
      </w:pPr>
      <w:r w:rsidRPr="00CB760C">
        <w:rPr>
          <w:rStyle w:val="a8"/>
          <w:rFonts w:asciiTheme="minorEastAsia" w:eastAsiaTheme="minorEastAsia" w:hAnsiTheme="minorEastAsia" w:hint="eastAsia"/>
          <w:b/>
          <w:sz w:val="24"/>
          <w:szCs w:val="24"/>
        </w:rPr>
        <w:lastRenderedPageBreak/>
        <w:t>附件八</w:t>
      </w:r>
      <w:r w:rsidRPr="00CB760C">
        <w:rPr>
          <w:rStyle w:val="a8"/>
          <w:rFonts w:asciiTheme="minorEastAsia" w:eastAsiaTheme="minorEastAsia" w:hAnsiTheme="minorEastAsia"/>
          <w:b/>
          <w:sz w:val="24"/>
          <w:szCs w:val="24"/>
        </w:rPr>
        <w:t xml:space="preserve">             </w:t>
      </w:r>
    </w:p>
    <w:p w:rsidR="00E92AB8" w:rsidRPr="00E25999" w:rsidRDefault="00CB760C">
      <w:pPr>
        <w:pStyle w:val="a7"/>
        <w:spacing w:line="440" w:lineRule="exact"/>
        <w:rPr>
          <w:rFonts w:asciiTheme="majorEastAsia" w:eastAsiaTheme="majorEastAsia" w:hAnsiTheme="majorEastAsia"/>
          <w:bCs w:val="0"/>
          <w:sz w:val="30"/>
          <w:szCs w:val="30"/>
        </w:rPr>
      </w:pPr>
      <w:r w:rsidRPr="00CB760C">
        <w:rPr>
          <w:rFonts w:asciiTheme="majorEastAsia" w:eastAsiaTheme="majorEastAsia" w:hAnsiTheme="majorEastAsia" w:hint="eastAsia"/>
          <w:sz w:val="30"/>
          <w:szCs w:val="30"/>
        </w:rPr>
        <w:t>网络安全应急预案</w:t>
      </w:r>
    </w:p>
    <w:p w:rsidR="00E92AB8" w:rsidRPr="00E25999" w:rsidRDefault="00CB760C">
      <w:pPr>
        <w:spacing w:line="440" w:lineRule="exact"/>
        <w:rPr>
          <w:rFonts w:asciiTheme="minorEastAsia" w:eastAsiaTheme="minorEastAsia" w:hAnsiTheme="minorEastAsia"/>
          <w:b/>
          <w:sz w:val="24"/>
        </w:rPr>
      </w:pPr>
      <w:r w:rsidRPr="00CB760C">
        <w:rPr>
          <w:rFonts w:asciiTheme="minorEastAsia" w:eastAsiaTheme="minorEastAsia" w:hAnsiTheme="minorEastAsia" w:hint="eastAsia"/>
          <w:b/>
          <w:sz w:val="24"/>
        </w:rPr>
        <w:t>一、职责</w:t>
      </w:r>
    </w:p>
    <w:p w:rsidR="0042543B" w:rsidRDefault="00CB760C" w:rsidP="00A20DB8">
      <w:pPr>
        <w:adjustRightInd w:val="0"/>
        <w:snapToGrid w:val="0"/>
        <w:spacing w:line="440" w:lineRule="exact"/>
        <w:ind w:leftChars="33" w:left="1545" w:hangingChars="615" w:hanging="1476"/>
        <w:rPr>
          <w:rFonts w:asciiTheme="minorEastAsia" w:eastAsiaTheme="minorEastAsia" w:hAnsiTheme="minorEastAsia"/>
          <w:sz w:val="24"/>
        </w:rPr>
      </w:pPr>
      <w:r w:rsidRPr="00CB760C">
        <w:rPr>
          <w:rFonts w:asciiTheme="minorEastAsia" w:eastAsiaTheme="minorEastAsia" w:hAnsiTheme="minorEastAsia"/>
          <w:sz w:val="24"/>
        </w:rPr>
        <w:t>1、电教中心：负责校园网络突发事件处置工作，对处置网络安全事件过程中发现的问题进行分析、研究、提出对策。</w:t>
      </w:r>
    </w:p>
    <w:p w:rsidR="0042543B" w:rsidRDefault="00CB760C" w:rsidP="00A20DB8">
      <w:pPr>
        <w:adjustRightInd w:val="0"/>
        <w:snapToGrid w:val="0"/>
        <w:spacing w:line="440" w:lineRule="exact"/>
        <w:ind w:leftChars="50" w:left="1401" w:hangingChars="540" w:hanging="1296"/>
        <w:rPr>
          <w:rFonts w:asciiTheme="minorEastAsia" w:eastAsiaTheme="minorEastAsia" w:hAnsiTheme="minorEastAsia"/>
          <w:sz w:val="24"/>
        </w:rPr>
      </w:pPr>
      <w:r w:rsidRPr="00CB760C">
        <w:rPr>
          <w:rFonts w:asciiTheme="minorEastAsia" w:eastAsiaTheme="minorEastAsia" w:hAnsiTheme="minorEastAsia"/>
          <w:sz w:val="24"/>
        </w:rPr>
        <w:t>2、办公室：负责对校园网信息内容的审核，一旦发现任何不良或遭攻击信息及时向校园安全应急领导小组汇报，并告知电教中心。</w:t>
      </w:r>
    </w:p>
    <w:p w:rsidR="00E92AB8" w:rsidRPr="00E25999" w:rsidRDefault="00CB760C">
      <w:pPr>
        <w:spacing w:line="440" w:lineRule="exact"/>
        <w:rPr>
          <w:rFonts w:asciiTheme="minorEastAsia" w:eastAsiaTheme="minorEastAsia" w:hAnsiTheme="minorEastAsia"/>
          <w:b/>
          <w:sz w:val="24"/>
        </w:rPr>
      </w:pPr>
      <w:r w:rsidRPr="00CB760C">
        <w:rPr>
          <w:rFonts w:asciiTheme="minorEastAsia" w:eastAsiaTheme="minorEastAsia" w:hAnsiTheme="minorEastAsia" w:hint="eastAsia"/>
          <w:b/>
          <w:sz w:val="24"/>
        </w:rPr>
        <w:t>二、处置程序</w:t>
      </w:r>
    </w:p>
    <w:p w:rsidR="00E92AB8" w:rsidRPr="00E25999" w:rsidRDefault="00CB760C">
      <w:pPr>
        <w:spacing w:line="440" w:lineRule="exact"/>
        <w:ind w:firstLineChars="50" w:firstLine="120"/>
        <w:rPr>
          <w:rFonts w:asciiTheme="minorEastAsia" w:eastAsiaTheme="minorEastAsia" w:hAnsiTheme="minorEastAsia"/>
          <w:sz w:val="24"/>
        </w:rPr>
      </w:pPr>
      <w:r w:rsidRPr="00CB760C">
        <w:rPr>
          <w:rFonts w:asciiTheme="minorEastAsia" w:eastAsiaTheme="minorEastAsia" w:hAnsiTheme="minorEastAsia"/>
          <w:sz w:val="24"/>
        </w:rPr>
        <w:t>1</w:t>
      </w:r>
      <w:r w:rsidRPr="00CB760C">
        <w:rPr>
          <w:rFonts w:asciiTheme="minorEastAsia" w:eastAsiaTheme="minorEastAsia" w:hAnsiTheme="minorEastAsia" w:hint="eastAsia"/>
          <w:sz w:val="24"/>
        </w:rPr>
        <w:t>、网站不良信息事故处理预案</w:t>
      </w:r>
      <w:r w:rsidRPr="00CB760C">
        <w:rPr>
          <w:rFonts w:asciiTheme="minorEastAsia" w:eastAsiaTheme="minorEastAsia" w:hAnsiTheme="minorEastAsia"/>
          <w:sz w:val="24"/>
        </w:rPr>
        <w:t xml:space="preserve"> </w:t>
      </w:r>
    </w:p>
    <w:p w:rsidR="0042543B" w:rsidRDefault="00CB760C" w:rsidP="00A20DB8">
      <w:pPr>
        <w:adjustRightInd w:val="0"/>
        <w:snapToGrid w:val="0"/>
        <w:spacing w:line="440" w:lineRule="exact"/>
        <w:ind w:left="600" w:hangingChars="250" w:hanging="60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1</w:t>
      </w:r>
      <w:r w:rsidRPr="00CB760C">
        <w:rPr>
          <w:rFonts w:asciiTheme="minorEastAsia" w:eastAsiaTheme="minorEastAsia" w:hAnsiTheme="minorEastAsia" w:hint="eastAsia"/>
          <w:sz w:val="24"/>
        </w:rPr>
        <w:t>）办公室网络管理员或院校员工一旦发现学校网站上出现不良信息（或者被黑客攻击修改了网页），应立即通知电教中心。</w:t>
      </w:r>
    </w:p>
    <w:p w:rsidR="00E92AB8" w:rsidRPr="00E25999" w:rsidRDefault="00CB760C">
      <w:pPr>
        <w:adjustRightInd w:val="0"/>
        <w:snapToGrid w:val="0"/>
        <w:spacing w:line="440" w:lineRule="exact"/>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2</w:t>
      </w:r>
      <w:r w:rsidRPr="00CB760C">
        <w:rPr>
          <w:rFonts w:asciiTheme="minorEastAsia" w:eastAsiaTheme="minorEastAsia" w:hAnsiTheme="minorEastAsia" w:hint="eastAsia"/>
          <w:sz w:val="24"/>
        </w:rPr>
        <w:t>）电教中心在接到不良信息报警后，应立刻关闭网站。</w:t>
      </w:r>
      <w:r w:rsidRPr="00CB760C">
        <w:rPr>
          <w:rFonts w:asciiTheme="minorEastAsia" w:eastAsiaTheme="minorEastAsia" w:hAnsiTheme="minorEastAsia"/>
          <w:sz w:val="24"/>
        </w:rPr>
        <w:t xml:space="preserve"> </w:t>
      </w:r>
    </w:p>
    <w:p w:rsidR="0042543B" w:rsidRDefault="00CB760C" w:rsidP="00A20DB8">
      <w:pPr>
        <w:adjustRightInd w:val="0"/>
        <w:snapToGrid w:val="0"/>
        <w:spacing w:line="440" w:lineRule="exact"/>
        <w:ind w:left="600" w:hangingChars="250" w:hanging="60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3</w:t>
      </w:r>
      <w:r w:rsidRPr="00CB760C">
        <w:rPr>
          <w:rFonts w:asciiTheme="minorEastAsia" w:eastAsiaTheme="minorEastAsia" w:hAnsiTheme="minorEastAsia" w:hint="eastAsia"/>
          <w:sz w:val="24"/>
        </w:rPr>
        <w:t>）电教中心需备份不良信息出现的目录、备份不良信息出现时间前后一个星期内的</w:t>
      </w:r>
      <w:r w:rsidRPr="00CB760C">
        <w:rPr>
          <w:rFonts w:asciiTheme="minorEastAsia" w:eastAsiaTheme="minorEastAsia" w:hAnsiTheme="minorEastAsia"/>
          <w:sz w:val="24"/>
        </w:rPr>
        <w:t>HTTP</w:t>
      </w:r>
      <w:r w:rsidRPr="00CB760C">
        <w:rPr>
          <w:rFonts w:asciiTheme="minorEastAsia" w:eastAsiaTheme="minorEastAsia" w:hAnsiTheme="minorEastAsia" w:hint="eastAsia"/>
          <w:sz w:val="24"/>
        </w:rPr>
        <w:t>连接日志、备份防火墙中不良信息出现时间前后一个星期内的网络连接日志。</w:t>
      </w:r>
      <w:r w:rsidRPr="00CB760C">
        <w:rPr>
          <w:rFonts w:asciiTheme="minorEastAsia" w:eastAsiaTheme="minorEastAsia" w:hAnsiTheme="minorEastAsia"/>
          <w:sz w:val="24"/>
        </w:rPr>
        <w:t xml:space="preserve"> </w:t>
      </w:r>
    </w:p>
    <w:p w:rsidR="00E92AB8" w:rsidRPr="00E25999" w:rsidRDefault="00CB760C">
      <w:pPr>
        <w:adjustRightInd w:val="0"/>
        <w:snapToGrid w:val="0"/>
        <w:spacing w:line="440" w:lineRule="exact"/>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4</w:t>
      </w:r>
      <w:r w:rsidRPr="00CB760C">
        <w:rPr>
          <w:rFonts w:asciiTheme="minorEastAsia" w:eastAsiaTheme="minorEastAsia" w:hAnsiTheme="minorEastAsia" w:hint="eastAsia"/>
          <w:sz w:val="24"/>
        </w:rPr>
        <w:t>）电教中心打印不良信息页面留存。</w:t>
      </w:r>
      <w:r w:rsidRPr="00CB760C">
        <w:rPr>
          <w:rFonts w:asciiTheme="minorEastAsia" w:eastAsiaTheme="minorEastAsia" w:hAnsiTheme="minorEastAsia"/>
          <w:sz w:val="24"/>
        </w:rPr>
        <w:t xml:space="preserve"> </w:t>
      </w:r>
    </w:p>
    <w:p w:rsidR="00E92AB8" w:rsidRPr="00E25999" w:rsidRDefault="00CB760C">
      <w:pPr>
        <w:adjustRightInd w:val="0"/>
        <w:snapToGrid w:val="0"/>
        <w:spacing w:line="440" w:lineRule="exact"/>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5</w:t>
      </w:r>
      <w:r w:rsidRPr="00CB760C">
        <w:rPr>
          <w:rFonts w:asciiTheme="minorEastAsia" w:eastAsiaTheme="minorEastAsia" w:hAnsiTheme="minorEastAsia" w:hint="eastAsia"/>
          <w:sz w:val="24"/>
        </w:rPr>
        <w:t>）电教中心做到完全隔离出现不良信息的目录，使其不能再被访问。</w:t>
      </w:r>
      <w:r w:rsidRPr="00CB760C">
        <w:rPr>
          <w:rFonts w:asciiTheme="minorEastAsia" w:eastAsiaTheme="minorEastAsia" w:hAnsiTheme="minorEastAsia"/>
          <w:sz w:val="24"/>
        </w:rPr>
        <w:t xml:space="preserve"> </w:t>
      </w:r>
    </w:p>
    <w:p w:rsidR="0042543B" w:rsidRDefault="00CB760C" w:rsidP="00A20DB8">
      <w:pPr>
        <w:adjustRightInd w:val="0"/>
        <w:snapToGrid w:val="0"/>
        <w:spacing w:line="440" w:lineRule="exact"/>
        <w:ind w:left="600" w:hangingChars="250" w:hanging="60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6</w:t>
      </w:r>
      <w:r w:rsidRPr="00CB760C">
        <w:rPr>
          <w:rFonts w:asciiTheme="minorEastAsia" w:eastAsiaTheme="minorEastAsia" w:hAnsiTheme="minorEastAsia" w:hint="eastAsia"/>
          <w:sz w:val="24"/>
        </w:rPr>
        <w:t>）电教中心删除不良信息，并清查整个网站所有内容，确保没有任何不良信息，测试网站运行正常后重新开通网站服务。</w:t>
      </w:r>
      <w:r w:rsidRPr="00CB760C">
        <w:rPr>
          <w:rFonts w:asciiTheme="minorEastAsia" w:eastAsiaTheme="minorEastAsia" w:hAnsiTheme="minorEastAsia"/>
          <w:sz w:val="24"/>
        </w:rPr>
        <w:t xml:space="preserve"> </w:t>
      </w:r>
    </w:p>
    <w:p w:rsidR="0042543B" w:rsidRDefault="00CB760C" w:rsidP="00A20DB8">
      <w:pPr>
        <w:adjustRightInd w:val="0"/>
        <w:snapToGrid w:val="0"/>
        <w:spacing w:line="440" w:lineRule="exact"/>
        <w:ind w:left="480" w:hangingChars="200" w:hanging="48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7</w:t>
      </w:r>
      <w:r w:rsidRPr="00CB760C">
        <w:rPr>
          <w:rFonts w:asciiTheme="minorEastAsia" w:eastAsiaTheme="minorEastAsia" w:hAnsiTheme="minorEastAsia" w:hint="eastAsia"/>
          <w:sz w:val="24"/>
        </w:rPr>
        <w:t>）电教中心修改不良信息目录名，对该目录进行安全性检测，升级安全级别，升级程序，去除不安全隐患，关闭不安全栏目，重新开放该目录的网络连接，并进行测试，正常后，重新修改该目录的上级链接。</w:t>
      </w:r>
      <w:r w:rsidRPr="00CB760C">
        <w:rPr>
          <w:rFonts w:asciiTheme="minorEastAsia" w:eastAsiaTheme="minorEastAsia" w:hAnsiTheme="minorEastAsia"/>
          <w:sz w:val="24"/>
        </w:rPr>
        <w:t xml:space="preserve"> </w:t>
      </w:r>
    </w:p>
    <w:p w:rsidR="0042543B" w:rsidRDefault="00CB760C" w:rsidP="00A20DB8">
      <w:pPr>
        <w:adjustRightInd w:val="0"/>
        <w:snapToGrid w:val="0"/>
        <w:spacing w:line="440" w:lineRule="exact"/>
        <w:ind w:left="480" w:hangingChars="200" w:hanging="48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8</w:t>
      </w:r>
      <w:r w:rsidRPr="00CB760C">
        <w:rPr>
          <w:rFonts w:asciiTheme="minorEastAsia" w:eastAsiaTheme="minorEastAsia" w:hAnsiTheme="minorEastAsia" w:hint="eastAsia"/>
          <w:sz w:val="24"/>
        </w:rPr>
        <w:t>）电教中心全面查对</w:t>
      </w:r>
      <w:r w:rsidRPr="00CB760C">
        <w:rPr>
          <w:rFonts w:asciiTheme="minorEastAsia" w:eastAsiaTheme="minorEastAsia" w:hAnsiTheme="minorEastAsia"/>
          <w:sz w:val="24"/>
        </w:rPr>
        <w:t>HTTP</w:t>
      </w:r>
      <w:r w:rsidRPr="00CB760C">
        <w:rPr>
          <w:rFonts w:asciiTheme="minorEastAsia" w:eastAsiaTheme="minorEastAsia" w:hAnsiTheme="minorEastAsia" w:hint="eastAsia"/>
          <w:sz w:val="24"/>
        </w:rPr>
        <w:t>日志，防火墙网络连接日志，确定该不良信息的源</w:t>
      </w:r>
      <w:r w:rsidRPr="00CB760C">
        <w:rPr>
          <w:rFonts w:asciiTheme="minorEastAsia" w:eastAsiaTheme="minorEastAsia" w:hAnsiTheme="minorEastAsia"/>
          <w:sz w:val="24"/>
        </w:rPr>
        <w:t>IP</w:t>
      </w:r>
      <w:r w:rsidRPr="00CB760C">
        <w:rPr>
          <w:rFonts w:asciiTheme="minorEastAsia" w:eastAsiaTheme="minorEastAsia" w:hAnsiTheme="minorEastAsia" w:hint="eastAsia"/>
          <w:sz w:val="24"/>
        </w:rPr>
        <w:t>地址，如果来自校内，则立刻全面升级此次事件为最高紧急事件，立刻向领导小组组长汇报，视情节严重程度领导小组可决定是否向公安机关报案。</w:t>
      </w:r>
      <w:r w:rsidRPr="00CB760C">
        <w:rPr>
          <w:rFonts w:asciiTheme="minorEastAsia" w:eastAsiaTheme="minorEastAsia" w:hAnsiTheme="minorEastAsia"/>
          <w:sz w:val="24"/>
        </w:rPr>
        <w:t xml:space="preserve"> </w:t>
      </w:r>
    </w:p>
    <w:p w:rsidR="0042543B" w:rsidRDefault="00CB760C" w:rsidP="00A20DB8">
      <w:pPr>
        <w:adjustRightInd w:val="0"/>
        <w:snapToGrid w:val="0"/>
        <w:spacing w:line="440" w:lineRule="exact"/>
        <w:ind w:left="480" w:hangingChars="200" w:hanging="48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9</w:t>
      </w:r>
      <w:r w:rsidRPr="00CB760C">
        <w:rPr>
          <w:rFonts w:asciiTheme="minorEastAsia" w:eastAsiaTheme="minorEastAsia" w:hAnsiTheme="minorEastAsia" w:hint="eastAsia"/>
          <w:sz w:val="24"/>
        </w:rPr>
        <w:t>）网络管理员、电教中心从事故一发生到处理事件的整个过程，必须向校园安全应急领导小组汇报、解释此次事故的发生情况、发生原因、处理过程。</w:t>
      </w:r>
    </w:p>
    <w:p w:rsidR="00E92AB8" w:rsidRPr="00E25999" w:rsidRDefault="00CB760C">
      <w:pPr>
        <w:spacing w:line="440" w:lineRule="exact"/>
        <w:ind w:firstLineChars="50" w:firstLine="120"/>
        <w:rPr>
          <w:rFonts w:asciiTheme="minorEastAsia" w:eastAsiaTheme="minorEastAsia" w:hAnsiTheme="minorEastAsia"/>
          <w:sz w:val="24"/>
        </w:rPr>
      </w:pPr>
      <w:r w:rsidRPr="00CB760C">
        <w:rPr>
          <w:rFonts w:asciiTheme="minorEastAsia" w:eastAsiaTheme="minorEastAsia" w:hAnsiTheme="minorEastAsia"/>
          <w:sz w:val="24"/>
        </w:rPr>
        <w:t>2</w:t>
      </w:r>
      <w:r w:rsidRPr="00CB760C">
        <w:rPr>
          <w:rFonts w:asciiTheme="minorEastAsia" w:eastAsiaTheme="minorEastAsia" w:hAnsiTheme="minorEastAsia" w:hint="eastAsia"/>
          <w:sz w:val="24"/>
        </w:rPr>
        <w:t>、网络恶意攻击事故处理预案</w:t>
      </w:r>
      <w:r w:rsidRPr="00CB760C">
        <w:rPr>
          <w:rFonts w:asciiTheme="minorEastAsia" w:eastAsiaTheme="minorEastAsia" w:hAnsiTheme="minorEastAsia"/>
          <w:sz w:val="24"/>
        </w:rPr>
        <w:t xml:space="preserve"> </w:t>
      </w:r>
    </w:p>
    <w:p w:rsidR="0042543B" w:rsidRDefault="00CB760C" w:rsidP="00A20DB8">
      <w:pPr>
        <w:adjustRightInd w:val="0"/>
        <w:snapToGrid w:val="0"/>
        <w:spacing w:line="440" w:lineRule="exact"/>
        <w:ind w:left="480" w:hangingChars="200" w:hanging="48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1</w:t>
      </w:r>
      <w:r w:rsidRPr="00CB760C">
        <w:rPr>
          <w:rFonts w:asciiTheme="minorEastAsia" w:eastAsiaTheme="minorEastAsia" w:hAnsiTheme="minorEastAsia" w:hint="eastAsia"/>
          <w:sz w:val="24"/>
        </w:rPr>
        <w:t>）电教中心发现出现网络恶意攻击，立刻确定该攻击来自校内还是校外；受攻击的设备有哪些；影响范围有多大。并迅速推断出此次攻击的最坏结果，判断是否需要紧急切断校园网的服务器及公网的网络连接，以保护重要数据</w:t>
      </w:r>
      <w:r w:rsidRPr="00CB760C">
        <w:rPr>
          <w:rFonts w:asciiTheme="minorEastAsia" w:eastAsiaTheme="minorEastAsia" w:hAnsiTheme="minorEastAsia" w:hint="eastAsia"/>
          <w:sz w:val="24"/>
        </w:rPr>
        <w:lastRenderedPageBreak/>
        <w:t>及信息；</w:t>
      </w:r>
      <w:r w:rsidRPr="00CB760C">
        <w:rPr>
          <w:rFonts w:asciiTheme="minorEastAsia" w:eastAsiaTheme="minorEastAsia" w:hAnsiTheme="minorEastAsia"/>
          <w:sz w:val="24"/>
        </w:rPr>
        <w:t xml:space="preserve"> </w:t>
      </w:r>
    </w:p>
    <w:p w:rsidR="0042543B" w:rsidRDefault="00CB760C" w:rsidP="00A20DB8">
      <w:pPr>
        <w:adjustRightInd w:val="0"/>
        <w:snapToGrid w:val="0"/>
        <w:spacing w:line="440" w:lineRule="exact"/>
        <w:ind w:left="480" w:hangingChars="200" w:hanging="48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2</w:t>
      </w:r>
      <w:r w:rsidRPr="00CB760C">
        <w:rPr>
          <w:rFonts w:asciiTheme="minorEastAsia" w:eastAsiaTheme="minorEastAsia" w:hAnsiTheme="minorEastAsia" w:hint="eastAsia"/>
          <w:sz w:val="24"/>
        </w:rPr>
        <w:t>）如果攻击来自校外，电教中心立刻从防火墙中查出对方</w:t>
      </w:r>
      <w:r w:rsidRPr="00CB760C">
        <w:rPr>
          <w:rFonts w:asciiTheme="minorEastAsia" w:eastAsiaTheme="minorEastAsia" w:hAnsiTheme="minorEastAsia"/>
          <w:sz w:val="24"/>
        </w:rPr>
        <w:t>IP</w:t>
      </w:r>
      <w:r w:rsidRPr="00CB760C">
        <w:rPr>
          <w:rFonts w:asciiTheme="minorEastAsia" w:eastAsiaTheme="minorEastAsia" w:hAnsiTheme="minorEastAsia" w:hint="eastAsia"/>
          <w:sz w:val="24"/>
        </w:rPr>
        <w:t>地址并过滤，同时对防火墙设置对此类攻击的过滤，并视情况严重程度决定是否报警。</w:t>
      </w:r>
      <w:r w:rsidRPr="00CB760C">
        <w:rPr>
          <w:rFonts w:asciiTheme="minorEastAsia" w:eastAsiaTheme="minorEastAsia" w:hAnsiTheme="minorEastAsia"/>
          <w:sz w:val="24"/>
        </w:rPr>
        <w:t xml:space="preserve"> </w:t>
      </w:r>
    </w:p>
    <w:p w:rsidR="00E92AB8" w:rsidRPr="00E25999" w:rsidRDefault="00CB760C">
      <w:pPr>
        <w:adjustRightInd w:val="0"/>
        <w:snapToGrid w:val="0"/>
        <w:spacing w:line="440" w:lineRule="exact"/>
        <w:ind w:leftChars="250" w:left="525"/>
        <w:rPr>
          <w:rFonts w:asciiTheme="minorEastAsia" w:eastAsiaTheme="minorEastAsia" w:hAnsiTheme="minorEastAsia"/>
          <w:sz w:val="24"/>
        </w:rPr>
      </w:pPr>
      <w:r w:rsidRPr="00CB760C">
        <w:rPr>
          <w:rFonts w:asciiTheme="minorEastAsia" w:eastAsiaTheme="minorEastAsia" w:hAnsiTheme="minorEastAsia" w:hint="eastAsia"/>
          <w:sz w:val="24"/>
        </w:rPr>
        <w:t>机，出自哪台电脑，出自哪位教师或学生。关闭该计算机网络连接，接着立刻赶到现场，并立刻对该计算机进行分析处理，确定攻击出于无意、有意还是被利用。</w:t>
      </w:r>
      <w:r w:rsidRPr="00CB760C">
        <w:rPr>
          <w:rFonts w:asciiTheme="minorEastAsia" w:eastAsiaTheme="minorEastAsia" w:hAnsiTheme="minorEastAsia"/>
          <w:sz w:val="24"/>
        </w:rPr>
        <w:t xml:space="preserve"> </w:t>
      </w:r>
    </w:p>
    <w:p w:rsidR="0042543B" w:rsidRDefault="00CB760C" w:rsidP="00A20DB8">
      <w:pPr>
        <w:adjustRightInd w:val="0"/>
        <w:snapToGrid w:val="0"/>
        <w:spacing w:line="440" w:lineRule="exact"/>
        <w:ind w:left="480" w:hangingChars="200" w:hanging="48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4</w:t>
      </w:r>
      <w:r w:rsidRPr="00CB760C">
        <w:rPr>
          <w:rFonts w:asciiTheme="minorEastAsia" w:eastAsiaTheme="minorEastAsia" w:hAnsiTheme="minorEastAsia" w:hint="eastAsia"/>
          <w:sz w:val="24"/>
        </w:rPr>
        <w:t>）电教中心对校内攻击源电脑进行分析，清除所有病毒、恶意程序、木马程序以及垃圾文件，测试运行该电脑</w:t>
      </w:r>
      <w:r w:rsidRPr="00CB760C">
        <w:rPr>
          <w:rFonts w:asciiTheme="minorEastAsia" w:eastAsiaTheme="minorEastAsia" w:hAnsiTheme="minorEastAsia"/>
          <w:sz w:val="24"/>
        </w:rPr>
        <w:t>5</w:t>
      </w:r>
      <w:r w:rsidRPr="00CB760C">
        <w:rPr>
          <w:rFonts w:asciiTheme="minorEastAsia" w:eastAsiaTheme="minorEastAsia" w:hAnsiTheme="minorEastAsia" w:hint="eastAsia"/>
          <w:sz w:val="24"/>
        </w:rPr>
        <w:t>小时以上，并同时进行监控，无问题后归还该电脑。</w:t>
      </w:r>
      <w:r w:rsidRPr="00CB760C">
        <w:rPr>
          <w:rFonts w:asciiTheme="minorEastAsia" w:eastAsiaTheme="minorEastAsia" w:hAnsiTheme="minorEastAsia"/>
          <w:sz w:val="24"/>
        </w:rPr>
        <w:t xml:space="preserve"> </w:t>
      </w:r>
    </w:p>
    <w:p w:rsidR="0042543B" w:rsidRDefault="00CB760C" w:rsidP="00A20DB8">
      <w:pPr>
        <w:adjustRightInd w:val="0"/>
        <w:snapToGrid w:val="0"/>
        <w:spacing w:line="440" w:lineRule="exact"/>
        <w:ind w:left="480" w:hangingChars="200" w:hanging="48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5</w:t>
      </w:r>
      <w:r w:rsidRPr="00CB760C">
        <w:rPr>
          <w:rFonts w:asciiTheme="minorEastAsia" w:eastAsiaTheme="minorEastAsia" w:hAnsiTheme="minorEastAsia" w:hint="eastAsia"/>
          <w:sz w:val="24"/>
        </w:rPr>
        <w:t>）从事故一发生到处理事件的整个过程，电教中心向安全工作领导小组汇报、解释此次事故的发生情况、发生原因、处理过程。</w:t>
      </w:r>
      <w:r w:rsidRPr="00CB760C">
        <w:rPr>
          <w:rFonts w:asciiTheme="minorEastAsia" w:eastAsiaTheme="minorEastAsia" w:hAnsiTheme="minorEastAsia"/>
          <w:sz w:val="24"/>
        </w:rPr>
        <w:t xml:space="preserve"> </w:t>
      </w:r>
    </w:p>
    <w:p w:rsidR="00E92AB8" w:rsidRPr="00E25999" w:rsidRDefault="00CB760C">
      <w:pPr>
        <w:spacing w:line="440" w:lineRule="exact"/>
        <w:ind w:firstLineChars="50" w:firstLine="120"/>
        <w:rPr>
          <w:rFonts w:asciiTheme="minorEastAsia" w:eastAsiaTheme="minorEastAsia" w:hAnsiTheme="minorEastAsia"/>
          <w:sz w:val="24"/>
        </w:rPr>
      </w:pPr>
      <w:r w:rsidRPr="00CB760C">
        <w:rPr>
          <w:rFonts w:asciiTheme="minorEastAsia" w:eastAsiaTheme="minorEastAsia" w:hAnsiTheme="minorEastAsia"/>
          <w:sz w:val="24"/>
        </w:rPr>
        <w:t>3</w:t>
      </w:r>
      <w:r w:rsidRPr="00CB760C">
        <w:rPr>
          <w:rFonts w:asciiTheme="minorEastAsia" w:eastAsiaTheme="minorEastAsia" w:hAnsiTheme="minorEastAsia" w:hint="eastAsia"/>
          <w:sz w:val="24"/>
        </w:rPr>
        <w:t>、学校重大事件网络处理预案</w:t>
      </w:r>
      <w:r w:rsidRPr="00CB760C">
        <w:rPr>
          <w:rFonts w:asciiTheme="minorEastAsia" w:eastAsiaTheme="minorEastAsia" w:hAnsiTheme="minorEastAsia"/>
          <w:sz w:val="24"/>
        </w:rPr>
        <w:t xml:space="preserve"> </w:t>
      </w:r>
    </w:p>
    <w:p w:rsidR="0042543B" w:rsidRDefault="00CB760C" w:rsidP="00A20DB8">
      <w:pPr>
        <w:adjustRightInd w:val="0"/>
        <w:snapToGrid w:val="0"/>
        <w:spacing w:line="440" w:lineRule="exact"/>
        <w:ind w:left="480" w:hangingChars="200" w:hanging="48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1</w:t>
      </w:r>
      <w:r w:rsidRPr="00CB760C">
        <w:rPr>
          <w:rFonts w:asciiTheme="minorEastAsia" w:eastAsiaTheme="minorEastAsia" w:hAnsiTheme="minorEastAsia" w:hint="eastAsia"/>
          <w:sz w:val="24"/>
        </w:rPr>
        <w:t>）电教中心对学校重大事件如校庆、评估等对网络安全有特别要求的事件、进行评估、确定所需的网络设备及环境。</w:t>
      </w:r>
      <w:r w:rsidRPr="00CB760C">
        <w:rPr>
          <w:rFonts w:asciiTheme="minorEastAsia" w:eastAsiaTheme="minorEastAsia" w:hAnsiTheme="minorEastAsia"/>
          <w:sz w:val="24"/>
        </w:rPr>
        <w:t xml:space="preserve"> </w:t>
      </w:r>
    </w:p>
    <w:p w:rsidR="0042543B" w:rsidRDefault="00CB760C" w:rsidP="00A20DB8">
      <w:pPr>
        <w:adjustRightInd w:val="0"/>
        <w:snapToGrid w:val="0"/>
        <w:spacing w:line="440" w:lineRule="exact"/>
        <w:ind w:left="480" w:hangingChars="200" w:hanging="48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2</w:t>
      </w:r>
      <w:r w:rsidRPr="00CB760C">
        <w:rPr>
          <w:rFonts w:asciiTheme="minorEastAsia" w:eastAsiaTheme="minorEastAsia" w:hAnsiTheme="minorEastAsia" w:hint="eastAsia"/>
          <w:sz w:val="24"/>
        </w:rPr>
        <w:t>）电教中心关闭其它与该网络相连，有可能对该网络造成不利影响的一切网络设备及计算机设备，保障该网络的畅通。</w:t>
      </w:r>
      <w:r w:rsidRPr="00CB760C">
        <w:rPr>
          <w:rFonts w:asciiTheme="minorEastAsia" w:eastAsiaTheme="minorEastAsia" w:hAnsiTheme="minorEastAsia"/>
          <w:sz w:val="24"/>
        </w:rPr>
        <w:t xml:space="preserve"> </w:t>
      </w:r>
    </w:p>
    <w:p w:rsidR="00E92AB8" w:rsidRPr="00E25999" w:rsidRDefault="00CB760C">
      <w:pPr>
        <w:adjustRightInd w:val="0"/>
        <w:snapToGrid w:val="0"/>
        <w:spacing w:line="440" w:lineRule="exact"/>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3</w:t>
      </w:r>
      <w:r w:rsidRPr="00CB760C">
        <w:rPr>
          <w:rFonts w:asciiTheme="minorEastAsia" w:eastAsiaTheme="minorEastAsia" w:hAnsiTheme="minorEastAsia" w:hint="eastAsia"/>
          <w:sz w:val="24"/>
        </w:rPr>
        <w:t>）电教中心对重要网络设备提供备份，出现问题需尽快更换设备。</w:t>
      </w:r>
      <w:r w:rsidRPr="00CB760C">
        <w:rPr>
          <w:rFonts w:asciiTheme="minorEastAsia" w:eastAsiaTheme="minorEastAsia" w:hAnsiTheme="minorEastAsia"/>
          <w:sz w:val="24"/>
        </w:rPr>
        <w:t xml:space="preserve"> </w:t>
      </w:r>
    </w:p>
    <w:p w:rsidR="0042543B" w:rsidRDefault="00CB760C" w:rsidP="00A20DB8">
      <w:pPr>
        <w:adjustRightInd w:val="0"/>
        <w:snapToGrid w:val="0"/>
        <w:spacing w:line="440" w:lineRule="exact"/>
        <w:ind w:left="360" w:hangingChars="150" w:hanging="36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4</w:t>
      </w:r>
      <w:r w:rsidRPr="00CB760C">
        <w:rPr>
          <w:rFonts w:asciiTheme="minorEastAsia" w:eastAsiaTheme="minorEastAsia" w:hAnsiTheme="minorEastAsia" w:hint="eastAsia"/>
          <w:sz w:val="24"/>
        </w:rPr>
        <w:t>）电教中心对外网连接进行监控，清除非法连接，出现重大问题立刻向上级部门求救。</w:t>
      </w:r>
      <w:r w:rsidRPr="00CB760C">
        <w:rPr>
          <w:rFonts w:asciiTheme="minorEastAsia" w:eastAsiaTheme="minorEastAsia" w:hAnsiTheme="minorEastAsia"/>
          <w:sz w:val="24"/>
        </w:rPr>
        <w:t xml:space="preserve"> </w:t>
      </w:r>
    </w:p>
    <w:p w:rsidR="0042543B" w:rsidRDefault="00CB760C" w:rsidP="00A20DB8">
      <w:pPr>
        <w:adjustRightInd w:val="0"/>
        <w:snapToGrid w:val="0"/>
        <w:spacing w:line="440" w:lineRule="exact"/>
        <w:ind w:left="360" w:hangingChars="150" w:hanging="36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5</w:t>
      </w:r>
      <w:r w:rsidRPr="00CB760C">
        <w:rPr>
          <w:rFonts w:asciiTheme="minorEastAsia" w:eastAsiaTheme="minorEastAsia" w:hAnsiTheme="minorEastAsia" w:hint="eastAsia"/>
          <w:sz w:val="24"/>
        </w:rPr>
        <w:t>）电教中心事先应向学校安全应急领导小组汇报本次事件中所需用到的设备、环境，以及可能出现的事故及影响，在事件过程中出现任何问题应立刻向安全工作领导小组汇报。</w:t>
      </w:r>
      <w:r w:rsidRPr="00CB760C">
        <w:rPr>
          <w:rFonts w:asciiTheme="minorEastAsia" w:eastAsiaTheme="minorEastAsia" w:hAnsiTheme="minorEastAsia"/>
          <w:sz w:val="24"/>
        </w:rPr>
        <w:t xml:space="preserve"> </w:t>
      </w:r>
    </w:p>
    <w:p w:rsidR="00E92AB8" w:rsidRPr="00E25999" w:rsidRDefault="00CB760C">
      <w:pPr>
        <w:spacing w:line="440" w:lineRule="exact"/>
        <w:ind w:firstLineChars="50" w:firstLine="120"/>
        <w:rPr>
          <w:rFonts w:asciiTheme="minorEastAsia" w:eastAsiaTheme="minorEastAsia" w:hAnsiTheme="minorEastAsia"/>
          <w:sz w:val="24"/>
        </w:rPr>
      </w:pPr>
      <w:r w:rsidRPr="00CB760C">
        <w:rPr>
          <w:rFonts w:asciiTheme="minorEastAsia" w:eastAsiaTheme="minorEastAsia" w:hAnsiTheme="minorEastAsia"/>
          <w:sz w:val="24"/>
        </w:rPr>
        <w:t>4</w:t>
      </w:r>
      <w:r w:rsidRPr="00CB760C">
        <w:rPr>
          <w:rFonts w:asciiTheme="minorEastAsia" w:eastAsiaTheme="minorEastAsia" w:hAnsiTheme="minorEastAsia" w:hint="eastAsia"/>
          <w:sz w:val="24"/>
        </w:rPr>
        <w:t>、机房物理环境事故应急处理预案</w:t>
      </w:r>
    </w:p>
    <w:p w:rsidR="0042543B" w:rsidRDefault="00CB760C" w:rsidP="00A20DB8">
      <w:pPr>
        <w:adjustRightInd w:val="0"/>
        <w:snapToGrid w:val="0"/>
        <w:spacing w:line="440" w:lineRule="exact"/>
        <w:ind w:left="360" w:hangingChars="150" w:hanging="36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1</w:t>
      </w:r>
      <w:r w:rsidRPr="00CB760C">
        <w:rPr>
          <w:rFonts w:asciiTheme="minorEastAsia" w:eastAsiaTheme="minorEastAsia" w:hAnsiTheme="minorEastAsia" w:hint="eastAsia"/>
          <w:sz w:val="24"/>
        </w:rPr>
        <w:t>）供电故障：对应机房管理人员在如果出现短路情况下，采取切断电源、更换短路器件方法恢复供电；如果出现断路，采取切断电源、连接断开线路方法恢复供电；防雷防静电设备故障，采取切断电源跳过防雷防静电设备直接供电的方法，及时维修损坏设备并更换；</w:t>
      </w:r>
      <w:r w:rsidRPr="00CB760C">
        <w:rPr>
          <w:rFonts w:asciiTheme="minorEastAsia" w:eastAsiaTheme="minorEastAsia" w:hAnsiTheme="minorEastAsia"/>
          <w:sz w:val="24"/>
        </w:rPr>
        <w:t>UPS</w:t>
      </w:r>
      <w:r w:rsidRPr="00CB760C">
        <w:rPr>
          <w:rFonts w:asciiTheme="minorEastAsia" w:eastAsiaTheme="minorEastAsia" w:hAnsiTheme="minorEastAsia" w:hint="eastAsia"/>
          <w:sz w:val="24"/>
        </w:rPr>
        <w:t>故障，采取跳过逆变输出的方法，及时维修损坏设备并更换。</w:t>
      </w:r>
      <w:r w:rsidRPr="00CB760C">
        <w:rPr>
          <w:rFonts w:asciiTheme="minorEastAsia" w:eastAsiaTheme="minorEastAsia" w:hAnsiTheme="minorEastAsia"/>
          <w:sz w:val="24"/>
        </w:rPr>
        <w:t xml:space="preserve"> </w:t>
      </w:r>
    </w:p>
    <w:p w:rsidR="0042543B" w:rsidRDefault="00CB760C" w:rsidP="00A20DB8">
      <w:pPr>
        <w:adjustRightInd w:val="0"/>
        <w:snapToGrid w:val="0"/>
        <w:spacing w:line="440" w:lineRule="exact"/>
        <w:ind w:left="360" w:hangingChars="150" w:hanging="36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2</w:t>
      </w:r>
      <w:r w:rsidRPr="00CB760C">
        <w:rPr>
          <w:rFonts w:asciiTheme="minorEastAsia" w:eastAsiaTheme="minorEastAsia" w:hAnsiTheme="minorEastAsia" w:hint="eastAsia"/>
          <w:sz w:val="24"/>
        </w:rPr>
        <w:t>）火灾：对应机房管理人员切断电源，使用灭火器灭火；向</w:t>
      </w:r>
      <w:r w:rsidRPr="00CB760C">
        <w:rPr>
          <w:rFonts w:asciiTheme="minorEastAsia" w:eastAsiaTheme="minorEastAsia" w:hAnsiTheme="minorEastAsia"/>
          <w:sz w:val="24"/>
        </w:rPr>
        <w:t>119</w:t>
      </w:r>
      <w:r w:rsidRPr="00CB760C">
        <w:rPr>
          <w:rFonts w:asciiTheme="minorEastAsia" w:eastAsiaTheme="minorEastAsia" w:hAnsiTheme="minorEastAsia" w:hint="eastAsia"/>
          <w:sz w:val="24"/>
        </w:rPr>
        <w:t>指挥中心报告火警，请求支援；如有人遇险，应先</w:t>
      </w:r>
      <w:proofErr w:type="gramStart"/>
      <w:r w:rsidRPr="00CB760C">
        <w:rPr>
          <w:rFonts w:asciiTheme="minorEastAsia" w:eastAsiaTheme="minorEastAsia" w:hAnsiTheme="minorEastAsia" w:hint="eastAsia"/>
          <w:sz w:val="24"/>
        </w:rPr>
        <w:t>救人后救物</w:t>
      </w:r>
      <w:proofErr w:type="gramEnd"/>
      <w:r w:rsidRPr="00CB760C">
        <w:rPr>
          <w:rFonts w:asciiTheme="minorEastAsia" w:eastAsiaTheme="minorEastAsia" w:hAnsiTheme="minorEastAsia" w:hint="eastAsia"/>
          <w:sz w:val="24"/>
        </w:rPr>
        <w:t>。</w:t>
      </w:r>
      <w:r w:rsidRPr="00CB760C">
        <w:rPr>
          <w:rFonts w:asciiTheme="minorEastAsia" w:eastAsiaTheme="minorEastAsia" w:hAnsiTheme="minorEastAsia"/>
          <w:sz w:val="24"/>
        </w:rPr>
        <w:t xml:space="preserve"> </w:t>
      </w:r>
    </w:p>
    <w:p w:rsidR="00E92AB8" w:rsidRPr="00E25999" w:rsidRDefault="00CB760C">
      <w:pPr>
        <w:adjustRightInd w:val="0"/>
        <w:snapToGrid w:val="0"/>
        <w:spacing w:line="440" w:lineRule="exact"/>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3</w:t>
      </w:r>
      <w:r w:rsidRPr="00CB760C">
        <w:rPr>
          <w:rFonts w:asciiTheme="minorEastAsia" w:eastAsiaTheme="minorEastAsia" w:hAnsiTheme="minorEastAsia" w:hint="eastAsia"/>
          <w:sz w:val="24"/>
        </w:rPr>
        <w:t>）水渗故障：对应机房管理人员切断电源，更换浸水设备，采取防水措施。</w:t>
      </w:r>
      <w:r w:rsidRPr="00CB760C">
        <w:rPr>
          <w:rFonts w:asciiTheme="minorEastAsia" w:eastAsiaTheme="minorEastAsia" w:hAnsiTheme="minorEastAsia"/>
          <w:sz w:val="24"/>
        </w:rPr>
        <w:t xml:space="preserve"> </w:t>
      </w:r>
    </w:p>
    <w:p w:rsidR="00E92AB8" w:rsidRPr="00E25999" w:rsidRDefault="00CB760C">
      <w:pPr>
        <w:spacing w:line="440" w:lineRule="exact"/>
        <w:ind w:firstLineChars="50" w:firstLine="120"/>
        <w:rPr>
          <w:rFonts w:asciiTheme="minorEastAsia" w:eastAsiaTheme="minorEastAsia" w:hAnsiTheme="minorEastAsia"/>
          <w:sz w:val="24"/>
        </w:rPr>
      </w:pPr>
      <w:r w:rsidRPr="00CB760C">
        <w:rPr>
          <w:rFonts w:asciiTheme="minorEastAsia" w:eastAsiaTheme="minorEastAsia" w:hAnsiTheme="minorEastAsia"/>
          <w:sz w:val="24"/>
        </w:rPr>
        <w:lastRenderedPageBreak/>
        <w:t>5</w:t>
      </w:r>
      <w:r w:rsidRPr="00CB760C">
        <w:rPr>
          <w:rFonts w:asciiTheme="minorEastAsia" w:eastAsiaTheme="minorEastAsia" w:hAnsiTheme="minorEastAsia" w:hint="eastAsia"/>
          <w:sz w:val="24"/>
        </w:rPr>
        <w:t>、网络线路故障应急处理预案。</w:t>
      </w:r>
      <w:r w:rsidRPr="00CB760C">
        <w:rPr>
          <w:rFonts w:asciiTheme="minorEastAsia" w:eastAsiaTheme="minorEastAsia" w:hAnsiTheme="minorEastAsia"/>
          <w:sz w:val="24"/>
        </w:rPr>
        <w:t xml:space="preserve"> </w:t>
      </w:r>
    </w:p>
    <w:p w:rsidR="0042543B" w:rsidRDefault="00CB760C" w:rsidP="00A20DB8">
      <w:pPr>
        <w:adjustRightInd w:val="0"/>
        <w:snapToGrid w:val="0"/>
        <w:spacing w:line="440" w:lineRule="exact"/>
        <w:ind w:firstLineChars="200" w:firstLine="480"/>
        <w:rPr>
          <w:rFonts w:asciiTheme="minorEastAsia" w:eastAsiaTheme="minorEastAsia" w:hAnsiTheme="minorEastAsia"/>
          <w:sz w:val="24"/>
        </w:rPr>
      </w:pPr>
      <w:r w:rsidRPr="00CB760C">
        <w:rPr>
          <w:rFonts w:asciiTheme="minorEastAsia" w:eastAsiaTheme="minorEastAsia" w:hAnsiTheme="minorEastAsia" w:hint="eastAsia"/>
          <w:sz w:val="24"/>
        </w:rPr>
        <w:t>网络中断：电教中心通过重新启动机房服务端和交换设备等技术措施进行排排查，找出原因，并向学校安全应急领导小组报告。</w:t>
      </w:r>
    </w:p>
    <w:p w:rsidR="00E92AB8" w:rsidRPr="00E25999" w:rsidRDefault="00CB760C">
      <w:pPr>
        <w:spacing w:line="440" w:lineRule="exact"/>
        <w:ind w:firstLineChars="50" w:firstLine="120"/>
        <w:rPr>
          <w:rFonts w:asciiTheme="minorEastAsia" w:eastAsiaTheme="minorEastAsia" w:hAnsiTheme="minorEastAsia"/>
          <w:sz w:val="24"/>
        </w:rPr>
      </w:pPr>
      <w:r w:rsidRPr="00CB760C">
        <w:rPr>
          <w:rFonts w:asciiTheme="minorEastAsia" w:eastAsiaTheme="minorEastAsia" w:hAnsiTheme="minorEastAsia"/>
          <w:sz w:val="24"/>
        </w:rPr>
        <w:t>6</w:t>
      </w:r>
      <w:r w:rsidRPr="00CB760C">
        <w:rPr>
          <w:rFonts w:asciiTheme="minorEastAsia" w:eastAsiaTheme="minorEastAsia" w:hAnsiTheme="minorEastAsia" w:hint="eastAsia"/>
          <w:sz w:val="24"/>
        </w:rPr>
        <w:t>、数据故障应急处理预案。</w:t>
      </w:r>
    </w:p>
    <w:p w:rsidR="0042543B" w:rsidRDefault="00CB760C" w:rsidP="00A20DB8">
      <w:pPr>
        <w:adjustRightInd w:val="0"/>
        <w:snapToGrid w:val="0"/>
        <w:spacing w:line="440" w:lineRule="exact"/>
        <w:ind w:firstLineChars="200" w:firstLine="480"/>
        <w:rPr>
          <w:rFonts w:asciiTheme="minorEastAsia" w:eastAsiaTheme="minorEastAsia" w:hAnsiTheme="minorEastAsia"/>
          <w:sz w:val="24"/>
        </w:rPr>
      </w:pPr>
      <w:r w:rsidRPr="00CB760C">
        <w:rPr>
          <w:rFonts w:asciiTheme="minorEastAsia" w:eastAsiaTheme="minorEastAsia" w:hAnsiTheme="minorEastAsia" w:hint="eastAsia"/>
          <w:sz w:val="24"/>
        </w:rPr>
        <w:t>服务器数据丢失或损坏：电教中心从数据备份服务器上提取数据，尽快恢复，保证系统在最短时间内能够正常运行；分析造成事故的原因，针对具体问题，采取相应安全措施。</w:t>
      </w:r>
      <w:r w:rsidRPr="00CB760C">
        <w:rPr>
          <w:rFonts w:asciiTheme="minorEastAsia" w:eastAsiaTheme="minorEastAsia" w:hAnsiTheme="minorEastAsia"/>
          <w:sz w:val="24"/>
        </w:rPr>
        <w:t xml:space="preserve"> </w:t>
      </w:r>
    </w:p>
    <w:p w:rsidR="00E92AB8" w:rsidRPr="00E25999" w:rsidRDefault="00E92AB8">
      <w:pPr>
        <w:spacing w:line="440" w:lineRule="exact"/>
        <w:rPr>
          <w:rFonts w:asciiTheme="minorEastAsia" w:eastAsiaTheme="minorEastAsia" w:hAnsiTheme="minorEastAsia"/>
          <w:sz w:val="24"/>
        </w:rPr>
      </w:pPr>
    </w:p>
    <w:p w:rsidR="00E92AB8" w:rsidRDefault="00CB760C">
      <w:pPr>
        <w:spacing w:line="440" w:lineRule="exact"/>
        <w:rPr>
          <w:rFonts w:ascii="宋体"/>
          <w:sz w:val="24"/>
        </w:rPr>
      </w:pPr>
      <w:r w:rsidRPr="00CB760C">
        <w:rPr>
          <w:rFonts w:asciiTheme="minorEastAsia" w:eastAsiaTheme="minorEastAsia" w:hAnsiTheme="minorEastAsia" w:hint="eastAsia"/>
          <w:sz w:val="24"/>
        </w:rPr>
        <w:t>附：网站不良信息处理预案图</w:t>
      </w:r>
    </w:p>
    <w:p w:rsidR="00E92AB8" w:rsidRDefault="00595F62">
      <w:pPr>
        <w:spacing w:line="440" w:lineRule="exact"/>
        <w:rPr>
          <w:rFonts w:ascii="宋体"/>
          <w:sz w:val="24"/>
        </w:rPr>
      </w:pPr>
      <w:r>
        <w:pict>
          <v:shape id="流程图: 过程 7" o:spid="_x0000_s1113" type="#_x0000_t109" style="position:absolute;left:0;text-align:left;margin-left:9pt;margin-top:8.6pt;width:304.5pt;height:38.25pt;z-index:251709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">
            <v:textbox>
              <w:txbxContent>
                <w:p w:rsidR="00E92AB8" w:rsidRDefault="00BA30B8">
                  <w:pPr>
                    <w:spacing w:line="480" w:lineRule="auto"/>
                    <w:jc w:val="center"/>
                  </w:pPr>
                  <w:r>
                    <w:rPr>
                      <w:rFonts w:ascii="宋体" w:hAnsi="宋体" w:hint="eastAsia"/>
                      <w:sz w:val="24"/>
                    </w:rPr>
                    <w:t>发现网站不良信息</w:t>
                  </w:r>
                </w:p>
              </w:txbxContent>
            </v:textbox>
          </v:shape>
        </w:pict>
      </w:r>
      <w:r w:rsidR="00BA30B8">
        <w:rPr>
          <w:rStyle w:val="a8"/>
          <w:rFonts w:ascii="宋体" w:hAnsi="宋体"/>
          <w:sz w:val="24"/>
        </w:rPr>
        <w:t xml:space="preserve"> </w:t>
      </w:r>
    </w:p>
    <w:p w:rsidR="00E92AB8" w:rsidRDefault="00E92AB8">
      <w:pPr>
        <w:adjustRightInd w:val="0"/>
        <w:snapToGrid w:val="0"/>
        <w:spacing w:line="440" w:lineRule="exact"/>
        <w:ind w:firstLineChars="200" w:firstLine="480"/>
        <w:rPr>
          <w:rFonts w:ascii="宋体"/>
          <w:sz w:val="24"/>
        </w:rPr>
      </w:pPr>
    </w:p>
    <w:p w:rsidR="00E92AB8" w:rsidRDefault="00595F62">
      <w:pPr>
        <w:spacing w:line="440" w:lineRule="exact"/>
        <w:ind w:firstLineChars="200" w:firstLine="420"/>
        <w:rPr>
          <w:rFonts w:ascii="宋体"/>
          <w:color w:val="000000"/>
          <w:sz w:val="24"/>
        </w:rPr>
      </w:pPr>
      <w:r>
        <w:pict>
          <v:line id="直接连接符 6" o:spid="_x0000_s1114" style="position:absolute;left:0;text-align:left;z-index:251710464" from="153pt,.85pt" to="153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"/>
        </w:pict>
      </w:r>
    </w:p>
    <w:p w:rsidR="00E92AB8" w:rsidRDefault="00595F62">
      <w:pPr>
        <w:spacing w:line="440" w:lineRule="exact"/>
        <w:ind w:firstLineChars="200" w:firstLine="420"/>
        <w:rPr>
          <w:rFonts w:ascii="宋体"/>
          <w:color w:val="000000"/>
          <w:sz w:val="24"/>
        </w:rPr>
      </w:pPr>
      <w:r>
        <w:pict>
          <v:shape id="流程图: 过程 5" o:spid="_x0000_s1118" type="#_x0000_t109" style="position:absolute;left:0;text-align:left;margin-left:333.15pt;margin-top:1.25pt;width:102.75pt;height:69pt;z-index:251714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">
            <v:textbox>
              <w:txbxContent>
                <w:p w:rsidR="00E92AB8" w:rsidRDefault="00BA30B8">
                  <w:pPr>
                    <w:spacing w:line="480" w:lineRule="auto"/>
                    <w:jc w:val="center"/>
                  </w:pPr>
                  <w:r>
                    <w:rPr>
                      <w:rFonts w:ascii="宋体" w:hAnsi="宋体" w:hint="eastAsia"/>
                      <w:sz w:val="24"/>
                    </w:rPr>
                    <w:t>电教中心向领导小组汇报</w:t>
                  </w:r>
                </w:p>
              </w:txbxContent>
            </v:textbox>
          </v:shape>
        </w:pict>
      </w:r>
      <w:r>
        <w:pict>
          <v:line id="直接连接符 4" o:spid="_x0000_s1119" style="position:absolute;left:0;text-align:left;z-index:251715584" from="315pt,16.45pt" to="333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"/>
        </w:pict>
      </w:r>
      <w:r>
        <w:pict>
          <v:shape id="流程图: 过程 3" o:spid="_x0000_s1115" type="#_x0000_t109" style="position:absolute;left:0;text-align:left;margin-left:9pt;margin-top:.85pt;width:304.5pt;height:38.25pt;z-index:251711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">
            <v:textbox>
              <w:txbxContent>
                <w:p w:rsidR="00E92AB8" w:rsidRDefault="00BA30B8">
                  <w:pPr>
                    <w:spacing w:line="480" w:lineRule="auto"/>
                    <w:jc w:val="center"/>
                  </w:pPr>
                  <w:r>
                    <w:rPr>
                      <w:rFonts w:ascii="宋体" w:hAnsi="宋体" w:hint="eastAsia"/>
                      <w:sz w:val="24"/>
                    </w:rPr>
                    <w:t>通知电教中心</w:t>
                  </w:r>
                </w:p>
              </w:txbxContent>
            </v:textbox>
          </v:shape>
        </w:pict>
      </w:r>
    </w:p>
    <w:p w:rsidR="00E92AB8" w:rsidRDefault="00E92AB8">
      <w:pPr>
        <w:spacing w:line="440" w:lineRule="exact"/>
        <w:rPr>
          <w:rFonts w:ascii="宋体"/>
          <w:sz w:val="24"/>
        </w:rPr>
      </w:pPr>
    </w:p>
    <w:p w:rsidR="00E92AB8" w:rsidRDefault="00595F62">
      <w:pPr>
        <w:spacing w:line="440" w:lineRule="exact"/>
        <w:rPr>
          <w:rFonts w:ascii="宋体"/>
          <w:sz w:val="24"/>
        </w:rPr>
      </w:pPr>
      <w:r>
        <w:pict>
          <v:shape id="流程图: 过程 2" o:spid="_x0000_s1117" type="#_x0000_t109" style="position:absolute;left:0;text-align:left;margin-left:9pt;margin-top:16.45pt;width:304.5pt;height:109.2pt;z-index:2517135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">
            <v:textbox>
              <w:txbxContent>
                <w:p w:rsidR="00E92AB8" w:rsidRDefault="00BA30B8">
                  <w:pPr>
                    <w:spacing w:line="480" w:lineRule="auto"/>
                    <w:ind w:left="1200" w:hangingChars="500" w:hanging="1200"/>
                    <w:rPr>
                      <w:rFonts w:ascii="宋体"/>
                      <w:sz w:val="24"/>
                    </w:rPr>
                  </w:pPr>
                  <w:r>
                    <w:rPr>
                      <w:rFonts w:ascii="宋体" w:hAnsi="宋体" w:hint="eastAsia"/>
                      <w:sz w:val="24"/>
                    </w:rPr>
                    <w:t>电教中心：立即关闭网站，对不良信息进行备份、隔离删除，并打印留存。查对日志、查找原因、测试升级，重新开通。总结经验。</w:t>
                  </w:r>
                </w:p>
                <w:p w:rsidR="00E92AB8" w:rsidRDefault="00E92AB8">
                  <w:pPr>
                    <w:spacing w:line="480" w:lineRule="auto"/>
                    <w:jc w:val="center"/>
                  </w:pPr>
                </w:p>
              </w:txbxContent>
            </v:textbox>
          </v:shape>
        </w:pict>
      </w:r>
      <w:r>
        <w:pict>
          <v:line id="直接连接符 1" o:spid="_x0000_s1116" style="position:absolute;left:0;text-align:left;z-index:251712512" from="153pt,.85pt" to="153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"/>
        </w:pict>
      </w: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adjustRightInd w:val="0"/>
        <w:snapToGrid w:val="0"/>
        <w:spacing w:line="440" w:lineRule="exact"/>
        <w:rPr>
          <w:sz w:val="24"/>
        </w:rPr>
      </w:pPr>
    </w:p>
    <w:p w:rsidR="00E92AB8" w:rsidRPr="003D7801" w:rsidRDefault="00CB760C">
      <w:pPr>
        <w:adjustRightInd w:val="0"/>
        <w:snapToGrid w:val="0"/>
        <w:spacing w:line="440" w:lineRule="exact"/>
        <w:rPr>
          <w:rFonts w:asciiTheme="minorEastAsia" w:eastAsiaTheme="minorEastAsia" w:hAnsiTheme="minorEastAsia"/>
          <w:b/>
          <w:sz w:val="24"/>
        </w:rPr>
      </w:pPr>
      <w:r w:rsidRPr="00CB760C">
        <w:rPr>
          <w:rFonts w:asciiTheme="minorEastAsia" w:eastAsiaTheme="minorEastAsia" w:hAnsiTheme="minorEastAsia" w:hint="eastAsia"/>
          <w:b/>
          <w:sz w:val="24"/>
        </w:rPr>
        <w:lastRenderedPageBreak/>
        <w:t>附件九</w:t>
      </w:r>
      <w:r w:rsidRPr="00CB760C">
        <w:rPr>
          <w:rFonts w:asciiTheme="minorEastAsia" w:eastAsiaTheme="minorEastAsia" w:hAnsiTheme="minorEastAsia"/>
          <w:b/>
          <w:sz w:val="24"/>
        </w:rPr>
        <w:t xml:space="preserve">               </w:t>
      </w:r>
    </w:p>
    <w:p w:rsidR="00E92AB8" w:rsidRPr="003D7801" w:rsidRDefault="00CB760C">
      <w:pPr>
        <w:adjustRightInd w:val="0"/>
        <w:snapToGrid w:val="0"/>
        <w:spacing w:line="440" w:lineRule="exact"/>
        <w:jc w:val="center"/>
        <w:rPr>
          <w:rFonts w:asciiTheme="majorEastAsia" w:eastAsiaTheme="majorEastAsia" w:hAnsiTheme="majorEastAsia"/>
          <w:sz w:val="30"/>
          <w:szCs w:val="30"/>
        </w:rPr>
      </w:pPr>
      <w:r w:rsidRPr="00CB760C">
        <w:rPr>
          <w:rFonts w:asciiTheme="majorEastAsia" w:eastAsiaTheme="majorEastAsia" w:hAnsiTheme="majorEastAsia" w:hint="eastAsia"/>
          <w:b/>
          <w:bCs/>
          <w:sz w:val="30"/>
          <w:szCs w:val="30"/>
        </w:rPr>
        <w:t>防汛防台应急预案</w:t>
      </w:r>
    </w:p>
    <w:p w:rsidR="00E92AB8" w:rsidRPr="003D7801" w:rsidRDefault="0078768D">
      <w:pPr>
        <w:numPr>
          <w:ilvl w:val="0"/>
          <w:numId w:val="1"/>
        </w:numPr>
        <w:adjustRightInd w:val="0"/>
        <w:snapToGrid w:val="0"/>
        <w:spacing w:line="440" w:lineRule="exact"/>
        <w:jc w:val="left"/>
        <w:rPr>
          <w:rFonts w:asciiTheme="minorEastAsia" w:eastAsiaTheme="minorEastAsia" w:hAnsiTheme="minorEastAsia"/>
          <w:b/>
          <w:sz w:val="24"/>
        </w:rPr>
      </w:pPr>
      <w:r w:rsidRPr="0078768D">
        <w:rPr>
          <w:rFonts w:asciiTheme="minorEastAsia" w:eastAsiaTheme="minorEastAsia" w:hAnsiTheme="minorEastAsia" w:hint="eastAsia"/>
          <w:b/>
          <w:sz w:val="24"/>
        </w:rPr>
        <w:t>职责</w:t>
      </w:r>
    </w:p>
    <w:p w:rsidR="00E92AB8" w:rsidRPr="003D7801" w:rsidRDefault="00CB760C">
      <w:pPr>
        <w:adjustRightInd w:val="0"/>
        <w:snapToGrid w:val="0"/>
        <w:spacing w:line="440" w:lineRule="exact"/>
        <w:ind w:firstLineChars="50" w:firstLine="120"/>
        <w:jc w:val="left"/>
        <w:rPr>
          <w:rFonts w:asciiTheme="minorEastAsia" w:eastAsiaTheme="minorEastAsia" w:hAnsiTheme="minorEastAsia"/>
          <w:sz w:val="24"/>
        </w:rPr>
      </w:pPr>
      <w:r w:rsidRPr="00CB760C">
        <w:rPr>
          <w:rFonts w:asciiTheme="minorEastAsia" w:eastAsiaTheme="minorEastAsia" w:hAnsiTheme="minorEastAsia"/>
          <w:sz w:val="24"/>
        </w:rPr>
        <w:t>1、后勤服务中心：</w:t>
      </w:r>
    </w:p>
    <w:p w:rsidR="0042543B" w:rsidRDefault="00CB760C" w:rsidP="00A20DB8">
      <w:pPr>
        <w:adjustRightInd w:val="0"/>
        <w:snapToGrid w:val="0"/>
        <w:spacing w:line="440" w:lineRule="exact"/>
        <w:ind w:left="566" w:hangingChars="236" w:hanging="566"/>
        <w:jc w:val="left"/>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1）负责做好防台防汛应急事件处置工作，协助安全工作小组做好汛前安全检查工作，保持校内雨污水道及屋面天沟的畅通，配备好防台、防汛应急抢险所需的物资及抢险时的物资调配工作。</w:t>
      </w:r>
    </w:p>
    <w:p w:rsidR="0042543B" w:rsidRDefault="00CB760C" w:rsidP="00A20DB8">
      <w:pPr>
        <w:adjustRightInd w:val="0"/>
        <w:snapToGrid w:val="0"/>
        <w:spacing w:line="440" w:lineRule="exact"/>
        <w:ind w:left="600" w:hangingChars="250" w:hanging="600"/>
        <w:jc w:val="left"/>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2）做好汛前安全检查工作，发现隐患及时解决。当发生防汛防台险情时，及时组织防汛抢险人员进行抢险，排除险情。</w:t>
      </w:r>
      <w:proofErr w:type="gramStart"/>
      <w:r w:rsidRPr="00CB760C">
        <w:rPr>
          <w:rFonts w:asciiTheme="minorEastAsia" w:eastAsiaTheme="minorEastAsia" w:hAnsiTheme="minorEastAsia"/>
          <w:sz w:val="24"/>
        </w:rPr>
        <w:t>台汛过后</w:t>
      </w:r>
      <w:proofErr w:type="gramEnd"/>
      <w:r w:rsidRPr="00CB760C">
        <w:rPr>
          <w:rFonts w:asciiTheme="minorEastAsia" w:eastAsiaTheme="minorEastAsia" w:hAnsiTheme="minorEastAsia"/>
          <w:sz w:val="24"/>
        </w:rPr>
        <w:t>，做好恢复工作。</w:t>
      </w:r>
    </w:p>
    <w:p w:rsidR="0042543B" w:rsidRDefault="00CB760C" w:rsidP="00A20DB8">
      <w:pPr>
        <w:adjustRightInd w:val="0"/>
        <w:snapToGrid w:val="0"/>
        <w:spacing w:line="440" w:lineRule="exact"/>
        <w:ind w:leftChars="50" w:left="424" w:hangingChars="133" w:hanging="319"/>
        <w:jc w:val="left"/>
        <w:rPr>
          <w:rFonts w:asciiTheme="minorEastAsia" w:eastAsiaTheme="minorEastAsia" w:hAnsiTheme="minorEastAsia"/>
          <w:sz w:val="24"/>
        </w:rPr>
      </w:pPr>
      <w:r w:rsidRPr="00CB760C">
        <w:rPr>
          <w:rFonts w:asciiTheme="minorEastAsia" w:eastAsiaTheme="minorEastAsia" w:hAnsiTheme="minorEastAsia"/>
          <w:sz w:val="24"/>
        </w:rPr>
        <w:t>2、卫生保健站：当发生防汛防台险情时，如</w:t>
      </w:r>
      <w:proofErr w:type="gramStart"/>
      <w:r w:rsidRPr="00CB760C">
        <w:rPr>
          <w:rFonts w:asciiTheme="minorEastAsia" w:eastAsiaTheme="minorEastAsia" w:hAnsiTheme="minorEastAsia"/>
          <w:sz w:val="24"/>
        </w:rPr>
        <w:t>遇人员</w:t>
      </w:r>
      <w:proofErr w:type="gramEnd"/>
      <w:r w:rsidRPr="00CB760C">
        <w:rPr>
          <w:rFonts w:asciiTheme="minorEastAsia" w:eastAsiaTheme="minorEastAsia" w:hAnsiTheme="minorEastAsia"/>
          <w:sz w:val="24"/>
        </w:rPr>
        <w:t>受伤作好抢救工作及受灾地区的卫生防疫工作</w:t>
      </w:r>
    </w:p>
    <w:p w:rsidR="00E92AB8" w:rsidRPr="003D7801" w:rsidRDefault="00CB760C">
      <w:pPr>
        <w:adjustRightInd w:val="0"/>
        <w:snapToGrid w:val="0"/>
        <w:spacing w:line="440" w:lineRule="exact"/>
        <w:ind w:firstLineChars="50" w:firstLine="120"/>
        <w:jc w:val="left"/>
        <w:rPr>
          <w:rFonts w:asciiTheme="minorEastAsia" w:eastAsiaTheme="minorEastAsia" w:hAnsiTheme="minorEastAsia"/>
          <w:sz w:val="24"/>
        </w:rPr>
      </w:pPr>
      <w:r w:rsidRPr="00CB760C">
        <w:rPr>
          <w:rFonts w:asciiTheme="minorEastAsia" w:eastAsiaTheme="minorEastAsia" w:hAnsiTheme="minorEastAsia"/>
          <w:sz w:val="24"/>
        </w:rPr>
        <w:t>3、学生科：</w:t>
      </w:r>
      <w:r w:rsidRPr="00CB760C">
        <w:rPr>
          <w:rFonts w:asciiTheme="minorEastAsia" w:eastAsiaTheme="minorEastAsia" w:hAnsiTheme="minorEastAsia" w:cs="Arial" w:hint="eastAsia"/>
          <w:color w:val="333333"/>
          <w:sz w:val="24"/>
        </w:rPr>
        <w:t>做好学生思想、情绪的</w:t>
      </w:r>
      <w:r w:rsidRPr="00CB760C">
        <w:rPr>
          <w:rFonts w:asciiTheme="minorEastAsia" w:eastAsiaTheme="minorEastAsia" w:hAnsiTheme="minorEastAsia" w:cs="Arial"/>
          <w:color w:val="333333"/>
          <w:sz w:val="24"/>
        </w:rPr>
        <w:t>安抚、慰问</w:t>
      </w:r>
      <w:r w:rsidRPr="00CB760C">
        <w:rPr>
          <w:rFonts w:asciiTheme="minorEastAsia" w:eastAsiaTheme="minorEastAsia" w:hAnsiTheme="minorEastAsia" w:cs="Arial" w:hint="eastAsia"/>
          <w:color w:val="333333"/>
          <w:sz w:val="24"/>
        </w:rPr>
        <w:t>、稳定工作。</w:t>
      </w:r>
    </w:p>
    <w:p w:rsidR="00E92AB8" w:rsidRPr="003D7801" w:rsidRDefault="0078768D">
      <w:pPr>
        <w:adjustRightInd w:val="0"/>
        <w:snapToGrid w:val="0"/>
        <w:spacing w:line="440" w:lineRule="exact"/>
        <w:jc w:val="left"/>
        <w:rPr>
          <w:rFonts w:asciiTheme="minorEastAsia" w:eastAsiaTheme="minorEastAsia" w:hAnsiTheme="minorEastAsia"/>
          <w:b/>
          <w:sz w:val="24"/>
        </w:rPr>
      </w:pPr>
      <w:r w:rsidRPr="0078768D">
        <w:rPr>
          <w:rFonts w:asciiTheme="minorEastAsia" w:eastAsiaTheme="minorEastAsia" w:hAnsiTheme="minorEastAsia" w:hint="eastAsia"/>
          <w:b/>
          <w:sz w:val="24"/>
        </w:rPr>
        <w:t>二、防汛防台应急处置程序</w:t>
      </w:r>
    </w:p>
    <w:p w:rsidR="0042543B" w:rsidRDefault="00CB760C" w:rsidP="00A20DB8">
      <w:pPr>
        <w:adjustRightInd w:val="0"/>
        <w:snapToGrid w:val="0"/>
        <w:spacing w:line="440" w:lineRule="exact"/>
        <w:ind w:left="360" w:hangingChars="150" w:hanging="360"/>
        <w:jc w:val="left"/>
        <w:rPr>
          <w:rFonts w:asciiTheme="minorEastAsia" w:eastAsiaTheme="minorEastAsia" w:hAnsiTheme="minorEastAsia"/>
          <w:sz w:val="24"/>
        </w:rPr>
      </w:pPr>
      <w:r w:rsidRPr="00CB760C">
        <w:rPr>
          <w:rFonts w:asciiTheme="minorEastAsia" w:eastAsiaTheme="minorEastAsia" w:hAnsiTheme="minorEastAsia"/>
          <w:sz w:val="24"/>
        </w:rPr>
        <w:t>1、当发生防汛险情时，根据险情立即调动抢险队伍并指挥抢险，因地制宜，采取一切有效措施控制险情，遏制灾情曼延；</w:t>
      </w:r>
    </w:p>
    <w:p w:rsidR="0042543B" w:rsidRDefault="00CB760C" w:rsidP="00A20DB8">
      <w:pPr>
        <w:adjustRightInd w:val="0"/>
        <w:snapToGrid w:val="0"/>
        <w:spacing w:line="440" w:lineRule="exact"/>
        <w:ind w:left="360" w:hangingChars="150" w:hanging="360"/>
        <w:jc w:val="left"/>
        <w:rPr>
          <w:rFonts w:asciiTheme="minorEastAsia" w:eastAsiaTheme="minorEastAsia" w:hAnsiTheme="minorEastAsia"/>
          <w:sz w:val="24"/>
        </w:rPr>
      </w:pPr>
      <w:r w:rsidRPr="00CB760C">
        <w:rPr>
          <w:rFonts w:asciiTheme="minorEastAsia" w:eastAsiaTheme="minorEastAsia" w:hAnsiTheme="minorEastAsia"/>
          <w:sz w:val="24"/>
        </w:rPr>
        <w:t>2、根据防汛险情需要，立即组织调配抢险物资、做好抢险队伍生活保障，组织开展受灾地区的卫生防疫工作；及时组织人员对排水系统及重点部位巡视检查，畅通排水系统，排除积水，发现险情及时组织防汛抢险人员进行抢险，排除险情。</w:t>
      </w:r>
    </w:p>
    <w:p w:rsidR="0042543B" w:rsidRDefault="00CB760C" w:rsidP="00A20DB8">
      <w:pPr>
        <w:adjustRightInd w:val="0"/>
        <w:snapToGrid w:val="0"/>
        <w:spacing w:line="440" w:lineRule="exact"/>
        <w:ind w:left="360" w:hangingChars="150" w:hanging="360"/>
        <w:jc w:val="left"/>
        <w:rPr>
          <w:rFonts w:asciiTheme="minorEastAsia" w:eastAsiaTheme="minorEastAsia" w:hAnsiTheme="minorEastAsia"/>
          <w:sz w:val="24"/>
        </w:rPr>
      </w:pPr>
      <w:r w:rsidRPr="00CB760C">
        <w:rPr>
          <w:rFonts w:asciiTheme="minorEastAsia" w:eastAsiaTheme="minorEastAsia" w:hAnsiTheme="minorEastAsia"/>
          <w:sz w:val="24"/>
        </w:rPr>
        <w:t>3、发现险情立即通知受险人员进行避险，组织防汛人员进行抢险和疏散人员。并及时向总校防汛防台领导小组汇报受灾、损失和抢险情况。</w:t>
      </w:r>
    </w:p>
    <w:p w:rsidR="00E92AB8" w:rsidRPr="003D7801" w:rsidRDefault="0078768D">
      <w:pPr>
        <w:adjustRightInd w:val="0"/>
        <w:snapToGrid w:val="0"/>
        <w:spacing w:line="440" w:lineRule="exact"/>
        <w:rPr>
          <w:rFonts w:asciiTheme="minorEastAsia" w:eastAsiaTheme="minorEastAsia" w:hAnsiTheme="minorEastAsia"/>
          <w:b/>
          <w:sz w:val="24"/>
        </w:rPr>
      </w:pPr>
      <w:r w:rsidRPr="0078768D">
        <w:rPr>
          <w:rFonts w:asciiTheme="minorEastAsia" w:eastAsiaTheme="minorEastAsia" w:hAnsiTheme="minorEastAsia" w:hint="eastAsia"/>
          <w:b/>
          <w:sz w:val="24"/>
        </w:rPr>
        <w:t>三、在台汛期间建立防汛防台值班制度</w:t>
      </w:r>
    </w:p>
    <w:p w:rsidR="0042543B" w:rsidRDefault="00CB760C" w:rsidP="00A20DB8">
      <w:pPr>
        <w:adjustRightInd w:val="0"/>
        <w:snapToGrid w:val="0"/>
        <w:spacing w:line="440" w:lineRule="exact"/>
        <w:ind w:firstLineChars="200" w:firstLine="480"/>
        <w:rPr>
          <w:rFonts w:asciiTheme="minorEastAsia" w:eastAsiaTheme="minorEastAsia" w:hAnsiTheme="minorEastAsia"/>
          <w:sz w:val="24"/>
        </w:rPr>
      </w:pPr>
      <w:r w:rsidRPr="00CB760C">
        <w:rPr>
          <w:rFonts w:asciiTheme="minorEastAsia" w:eastAsiaTheme="minorEastAsia" w:hAnsiTheme="minorEastAsia" w:hint="eastAsia"/>
          <w:sz w:val="24"/>
        </w:rPr>
        <w:t>校区防汛防台值班室设在后勤服务中心二楼会议室。在紧急汛情、台风警报等紧急情况下，校领导小组成员必须亲自参加学校防台防汛值班，并做好防台防汛值班记录。</w:t>
      </w:r>
    </w:p>
    <w:p w:rsidR="00E92AB8" w:rsidRPr="003D7801" w:rsidRDefault="0078768D">
      <w:pPr>
        <w:adjustRightInd w:val="0"/>
        <w:snapToGrid w:val="0"/>
        <w:spacing w:line="440" w:lineRule="exact"/>
        <w:rPr>
          <w:rFonts w:asciiTheme="minorEastAsia" w:eastAsiaTheme="minorEastAsia" w:hAnsiTheme="minorEastAsia"/>
          <w:sz w:val="24"/>
        </w:rPr>
      </w:pPr>
      <w:r w:rsidRPr="0078768D">
        <w:rPr>
          <w:rFonts w:asciiTheme="minorEastAsia" w:eastAsiaTheme="minorEastAsia" w:hAnsiTheme="minorEastAsia" w:hint="eastAsia"/>
          <w:b/>
          <w:sz w:val="24"/>
        </w:rPr>
        <w:t>四、做好预防自查工作</w:t>
      </w:r>
    </w:p>
    <w:p w:rsidR="0042543B" w:rsidRDefault="00CB760C" w:rsidP="00A20DB8">
      <w:pPr>
        <w:pStyle w:val="a3"/>
        <w:adjustRightInd w:val="0"/>
        <w:snapToGrid w:val="0"/>
        <w:spacing w:line="440" w:lineRule="exact"/>
        <w:ind w:firstLineChars="150" w:firstLine="360"/>
        <w:rPr>
          <w:rFonts w:asciiTheme="minorEastAsia" w:eastAsiaTheme="minorEastAsia" w:hAnsiTheme="minorEastAsia"/>
          <w:sz w:val="24"/>
        </w:rPr>
      </w:pPr>
      <w:r w:rsidRPr="00CB760C">
        <w:rPr>
          <w:rFonts w:asciiTheme="minorEastAsia" w:eastAsiaTheme="minorEastAsia" w:hAnsiTheme="minorEastAsia" w:hint="eastAsia"/>
          <w:sz w:val="24"/>
        </w:rPr>
        <w:t>学校在每年</w:t>
      </w:r>
      <w:r w:rsidRPr="00CB760C">
        <w:rPr>
          <w:rFonts w:asciiTheme="minorEastAsia" w:eastAsiaTheme="minorEastAsia" w:hAnsiTheme="minorEastAsia"/>
          <w:sz w:val="24"/>
        </w:rPr>
        <w:t>5月底前，由学校安全检查组组织一次防台防汛器材和基建设施方面的常规检查。在紧急汛情、台风警报期间要加强安全检查，提前落实安全预防措施，发现重大问题及时报总校防台防汛领导小组。</w:t>
      </w:r>
    </w:p>
    <w:p w:rsidR="0042543B" w:rsidRDefault="00CB760C" w:rsidP="00A20DB8">
      <w:pPr>
        <w:pStyle w:val="2"/>
        <w:adjustRightInd w:val="0"/>
        <w:snapToGrid w:val="0"/>
        <w:spacing w:line="440" w:lineRule="exact"/>
        <w:ind w:right="17" w:firstLine="480"/>
      </w:pPr>
      <w:r w:rsidRPr="00CB760C">
        <w:rPr>
          <w:rFonts w:asciiTheme="minorEastAsia" w:eastAsiaTheme="minorEastAsia" w:hAnsiTheme="minorEastAsia" w:hint="eastAsia"/>
          <w:sz w:val="24"/>
          <w:szCs w:val="24"/>
        </w:rPr>
        <w:t>在防台防汛期间，后勤服务中心必须确保学校通信的畅通。学校所有与防汛防台工作有关人员的通讯联系方式和电话号码，</w:t>
      </w:r>
      <w:proofErr w:type="gramStart"/>
      <w:r w:rsidRPr="00CB760C">
        <w:rPr>
          <w:rFonts w:asciiTheme="minorEastAsia" w:eastAsiaTheme="minorEastAsia" w:hAnsiTheme="minorEastAsia" w:hint="eastAsia"/>
          <w:sz w:val="24"/>
          <w:szCs w:val="24"/>
        </w:rPr>
        <w:t>必须交校值班室</w:t>
      </w:r>
      <w:proofErr w:type="gramEnd"/>
      <w:r w:rsidRPr="00CB760C">
        <w:rPr>
          <w:rFonts w:asciiTheme="minorEastAsia" w:eastAsiaTheme="minorEastAsia" w:hAnsiTheme="minorEastAsia" w:hint="eastAsia"/>
          <w:sz w:val="24"/>
          <w:szCs w:val="24"/>
        </w:rPr>
        <w:t>备案。</w:t>
      </w:r>
    </w:p>
    <w:p w:rsidR="00CB760C" w:rsidRPr="00CB760C" w:rsidRDefault="00CB760C" w:rsidP="00A20DB8">
      <w:pPr>
        <w:pStyle w:val="2"/>
        <w:adjustRightInd w:val="0"/>
        <w:snapToGrid w:val="0"/>
        <w:spacing w:line="440" w:lineRule="exact"/>
        <w:ind w:right="17" w:firstLineChars="0" w:firstLine="482"/>
        <w:rPr>
          <w:rFonts w:asciiTheme="minorEastAsia" w:eastAsiaTheme="minorEastAsia" w:hAnsiTheme="minorEastAsia"/>
          <w:b/>
          <w:sz w:val="24"/>
          <w:szCs w:val="24"/>
        </w:rPr>
      </w:pPr>
      <w:r w:rsidRPr="00CB760C">
        <w:rPr>
          <w:rFonts w:asciiTheme="minorEastAsia" w:eastAsiaTheme="minorEastAsia" w:hAnsiTheme="minorEastAsia" w:hint="eastAsia"/>
          <w:b/>
          <w:sz w:val="24"/>
          <w:szCs w:val="24"/>
        </w:rPr>
        <w:lastRenderedPageBreak/>
        <w:t>附件十</w:t>
      </w:r>
    </w:p>
    <w:p w:rsidR="00E92AB8" w:rsidRPr="009D2D78" w:rsidRDefault="00CB760C">
      <w:pPr>
        <w:spacing w:line="460" w:lineRule="exact"/>
        <w:jc w:val="center"/>
        <w:rPr>
          <w:rFonts w:asciiTheme="majorEastAsia" w:eastAsiaTheme="majorEastAsia" w:hAnsiTheme="majorEastAsia"/>
          <w:b/>
          <w:sz w:val="30"/>
          <w:szCs w:val="30"/>
        </w:rPr>
      </w:pPr>
      <w:r w:rsidRPr="00CB760C">
        <w:rPr>
          <w:rFonts w:asciiTheme="majorEastAsia" w:eastAsiaTheme="majorEastAsia" w:hAnsiTheme="majorEastAsia" w:hint="eastAsia"/>
          <w:b/>
          <w:sz w:val="30"/>
          <w:szCs w:val="30"/>
        </w:rPr>
        <w:t>实</w:t>
      </w:r>
      <w:proofErr w:type="gramStart"/>
      <w:r w:rsidRPr="00CB760C">
        <w:rPr>
          <w:rFonts w:asciiTheme="majorEastAsia" w:eastAsiaTheme="majorEastAsia" w:hAnsiTheme="majorEastAsia" w:hint="eastAsia"/>
          <w:b/>
          <w:sz w:val="30"/>
          <w:szCs w:val="30"/>
        </w:rPr>
        <w:t>训教学</w:t>
      </w:r>
      <w:proofErr w:type="gramEnd"/>
      <w:r w:rsidRPr="00CB760C">
        <w:rPr>
          <w:rFonts w:asciiTheme="majorEastAsia" w:eastAsiaTheme="majorEastAsia" w:hAnsiTheme="majorEastAsia" w:hint="eastAsia"/>
          <w:b/>
          <w:sz w:val="30"/>
          <w:szCs w:val="30"/>
        </w:rPr>
        <w:t>突发事件应急处置预案</w:t>
      </w:r>
    </w:p>
    <w:p w:rsidR="0042543B" w:rsidRDefault="00CB760C" w:rsidP="00A20DB8">
      <w:pPr>
        <w:spacing w:line="460" w:lineRule="exact"/>
        <w:ind w:firstLineChars="200" w:firstLine="480"/>
        <w:rPr>
          <w:rFonts w:asciiTheme="minorEastAsia" w:eastAsiaTheme="minorEastAsia" w:hAnsiTheme="minorEastAsia"/>
          <w:sz w:val="24"/>
        </w:rPr>
      </w:pPr>
      <w:r w:rsidRPr="00CB760C">
        <w:rPr>
          <w:rFonts w:asciiTheme="minorEastAsia" w:eastAsiaTheme="minorEastAsia" w:hAnsiTheme="minorEastAsia" w:hint="eastAsia"/>
          <w:sz w:val="24"/>
        </w:rPr>
        <w:t>实</w:t>
      </w:r>
      <w:proofErr w:type="gramStart"/>
      <w:r w:rsidRPr="00CB760C">
        <w:rPr>
          <w:rFonts w:asciiTheme="minorEastAsia" w:eastAsiaTheme="minorEastAsia" w:hAnsiTheme="minorEastAsia" w:hint="eastAsia"/>
          <w:sz w:val="24"/>
        </w:rPr>
        <w:t>训教学</w:t>
      </w:r>
      <w:proofErr w:type="gramEnd"/>
      <w:r w:rsidRPr="00CB760C">
        <w:rPr>
          <w:rFonts w:asciiTheme="minorEastAsia" w:eastAsiaTheme="minorEastAsia" w:hAnsiTheme="minorEastAsia" w:hint="eastAsia"/>
          <w:sz w:val="24"/>
        </w:rPr>
        <w:t>教学突发事件主要是指学生校内外实</w:t>
      </w:r>
      <w:proofErr w:type="gramStart"/>
      <w:r w:rsidRPr="00CB760C">
        <w:rPr>
          <w:rFonts w:asciiTheme="minorEastAsia" w:eastAsiaTheme="minorEastAsia" w:hAnsiTheme="minorEastAsia" w:hint="eastAsia"/>
          <w:sz w:val="24"/>
        </w:rPr>
        <w:t>训教学</w:t>
      </w:r>
      <w:proofErr w:type="gramEnd"/>
      <w:r w:rsidRPr="00CB760C">
        <w:rPr>
          <w:rFonts w:asciiTheme="minorEastAsia" w:eastAsiaTheme="minorEastAsia" w:hAnsiTheme="minorEastAsia" w:hint="eastAsia"/>
          <w:sz w:val="24"/>
        </w:rPr>
        <w:t>教学活动过程中发生的事故以及由此引发的</w:t>
      </w:r>
      <w:proofErr w:type="gramStart"/>
      <w:r w:rsidRPr="00CB760C">
        <w:rPr>
          <w:rFonts w:asciiTheme="minorEastAsia" w:eastAsiaTheme="minorEastAsia" w:hAnsiTheme="minorEastAsia" w:hint="eastAsia"/>
          <w:sz w:val="24"/>
        </w:rPr>
        <w:t>次生事故</w:t>
      </w:r>
      <w:proofErr w:type="gramEnd"/>
      <w:r w:rsidRPr="00CB760C">
        <w:rPr>
          <w:rFonts w:asciiTheme="minorEastAsia" w:eastAsiaTheme="minorEastAsia" w:hAnsiTheme="minorEastAsia" w:hint="eastAsia"/>
          <w:sz w:val="24"/>
        </w:rPr>
        <w:t>等。为有效处置实训教学期间突发事件，提高快速反应和处置能力，最大限度地降低突发事件的危害，确保教学秩序的稳定，特制定本预案。</w:t>
      </w:r>
    </w:p>
    <w:p w:rsidR="00E92AB8" w:rsidRPr="009D2D78" w:rsidRDefault="00CB760C">
      <w:pPr>
        <w:spacing w:line="460" w:lineRule="exact"/>
        <w:ind w:firstLineChars="200" w:firstLine="482"/>
        <w:rPr>
          <w:rFonts w:asciiTheme="minorEastAsia" w:eastAsiaTheme="minorEastAsia" w:hAnsiTheme="minorEastAsia"/>
          <w:b/>
          <w:sz w:val="24"/>
        </w:rPr>
      </w:pPr>
      <w:r w:rsidRPr="00CB760C">
        <w:rPr>
          <w:rFonts w:asciiTheme="minorEastAsia" w:eastAsiaTheme="minorEastAsia" w:hAnsiTheme="minorEastAsia" w:hint="eastAsia"/>
          <w:b/>
          <w:sz w:val="24"/>
        </w:rPr>
        <w:t>一、实</w:t>
      </w:r>
      <w:proofErr w:type="gramStart"/>
      <w:r w:rsidRPr="00CB760C">
        <w:rPr>
          <w:rFonts w:asciiTheme="minorEastAsia" w:eastAsiaTheme="minorEastAsia" w:hAnsiTheme="minorEastAsia" w:hint="eastAsia"/>
          <w:b/>
          <w:sz w:val="24"/>
        </w:rPr>
        <w:t>训教学</w:t>
      </w:r>
      <w:proofErr w:type="gramEnd"/>
      <w:r w:rsidRPr="00CB760C">
        <w:rPr>
          <w:rFonts w:asciiTheme="minorEastAsia" w:eastAsiaTheme="minorEastAsia" w:hAnsiTheme="minorEastAsia" w:hint="eastAsia"/>
          <w:b/>
          <w:sz w:val="24"/>
        </w:rPr>
        <w:t>突发事件应急处置工作领导小组及主要责任</w:t>
      </w:r>
    </w:p>
    <w:p w:rsidR="0042543B" w:rsidRDefault="00CB760C" w:rsidP="00A20DB8">
      <w:pPr>
        <w:spacing w:line="460" w:lineRule="exact"/>
        <w:ind w:firstLineChars="200" w:firstLine="480"/>
        <w:rPr>
          <w:rFonts w:asciiTheme="minorEastAsia" w:eastAsiaTheme="minorEastAsia" w:hAnsiTheme="minorEastAsia"/>
          <w:sz w:val="24"/>
        </w:rPr>
      </w:pPr>
      <w:r w:rsidRPr="00CB760C">
        <w:rPr>
          <w:rFonts w:asciiTheme="minorEastAsia" w:eastAsiaTheme="minorEastAsia" w:hAnsiTheme="minorEastAsia" w:hint="eastAsia"/>
          <w:sz w:val="24"/>
        </w:rPr>
        <w:t>“实训教学突发事件应急处置工作领导小组”同“学校突发公共事件应急预案工作领导小组”，以下简称“领导小组”，负责指挥、处理实习实训教学期间各类安全突发事件；负责向上级及有关部门报告情况；积极配合有关部门开展应急救助工作；配合有关部门确定事件的性质并对有关责任人进行责任追究。</w:t>
      </w:r>
    </w:p>
    <w:p w:rsidR="00E92AB8" w:rsidRPr="009D2D78" w:rsidRDefault="00CB760C">
      <w:pPr>
        <w:spacing w:line="460" w:lineRule="exact"/>
        <w:ind w:firstLineChars="200" w:firstLine="482"/>
        <w:rPr>
          <w:rFonts w:asciiTheme="minorEastAsia" w:eastAsiaTheme="minorEastAsia" w:hAnsiTheme="minorEastAsia"/>
          <w:b/>
          <w:sz w:val="24"/>
        </w:rPr>
      </w:pPr>
      <w:r w:rsidRPr="00CB760C">
        <w:rPr>
          <w:rFonts w:asciiTheme="minorEastAsia" w:eastAsiaTheme="minorEastAsia" w:hAnsiTheme="minorEastAsia" w:hint="eastAsia"/>
          <w:b/>
          <w:sz w:val="24"/>
        </w:rPr>
        <w:t>二、突发事件的预防措施</w:t>
      </w:r>
    </w:p>
    <w:p w:rsidR="0042543B" w:rsidRDefault="00CB760C" w:rsidP="00A20DB8">
      <w:pPr>
        <w:spacing w:line="460" w:lineRule="exact"/>
        <w:ind w:firstLineChars="200" w:firstLine="480"/>
        <w:rPr>
          <w:rFonts w:asciiTheme="minorEastAsia" w:eastAsiaTheme="minorEastAsia" w:hAnsiTheme="minorEastAsia"/>
          <w:sz w:val="24"/>
        </w:rPr>
      </w:pPr>
      <w:r w:rsidRPr="00CB760C">
        <w:rPr>
          <w:rFonts w:asciiTheme="minorEastAsia" w:eastAsiaTheme="minorEastAsia" w:hAnsiTheme="minorEastAsia"/>
          <w:sz w:val="24"/>
        </w:rPr>
        <w:t>1．加强安全警示教育工作。实训任课</w:t>
      </w:r>
      <w:r w:rsidRPr="00CB760C">
        <w:rPr>
          <w:rFonts w:asciiTheme="minorEastAsia" w:eastAsiaTheme="minorEastAsia" w:hAnsiTheme="minorEastAsia" w:hint="eastAsia"/>
          <w:sz w:val="24"/>
        </w:rPr>
        <w:t>指导教师结合课程情况对学生开展日常安全教育和职业安全教育，增强安全防范意识。</w:t>
      </w:r>
    </w:p>
    <w:p w:rsidR="0042543B" w:rsidRDefault="00CB760C" w:rsidP="00A20DB8">
      <w:pPr>
        <w:spacing w:line="460" w:lineRule="exact"/>
        <w:ind w:firstLineChars="200" w:firstLine="480"/>
        <w:rPr>
          <w:rFonts w:asciiTheme="minorEastAsia" w:eastAsiaTheme="minorEastAsia" w:hAnsiTheme="minorEastAsia"/>
          <w:sz w:val="24"/>
        </w:rPr>
      </w:pPr>
      <w:r w:rsidRPr="00CB760C">
        <w:rPr>
          <w:rFonts w:asciiTheme="minorEastAsia" w:eastAsiaTheme="minorEastAsia" w:hAnsiTheme="minorEastAsia"/>
          <w:sz w:val="24"/>
        </w:rPr>
        <w:t>2．实</w:t>
      </w:r>
      <w:proofErr w:type="gramStart"/>
      <w:r w:rsidRPr="00CB760C">
        <w:rPr>
          <w:rFonts w:asciiTheme="minorEastAsia" w:eastAsiaTheme="minorEastAsia" w:hAnsiTheme="minorEastAsia"/>
          <w:sz w:val="24"/>
        </w:rPr>
        <w:t>训教学</w:t>
      </w:r>
      <w:proofErr w:type="gramEnd"/>
      <w:r w:rsidRPr="00CB760C">
        <w:rPr>
          <w:rFonts w:asciiTheme="minorEastAsia" w:eastAsiaTheme="minorEastAsia" w:hAnsiTheme="minorEastAsia"/>
          <w:sz w:val="24"/>
        </w:rPr>
        <w:t>教学活动要始终坚持“安全第一”的原则，教师在每天、每节实</w:t>
      </w:r>
      <w:proofErr w:type="gramStart"/>
      <w:r w:rsidRPr="00CB760C">
        <w:rPr>
          <w:rFonts w:asciiTheme="minorEastAsia" w:eastAsiaTheme="minorEastAsia" w:hAnsiTheme="minorEastAsia"/>
          <w:sz w:val="24"/>
        </w:rPr>
        <w:t>训教学</w:t>
      </w:r>
      <w:proofErr w:type="gramEnd"/>
      <w:r w:rsidRPr="00CB760C">
        <w:rPr>
          <w:rFonts w:asciiTheme="minorEastAsia" w:eastAsiaTheme="minorEastAsia" w:hAnsiTheme="minorEastAsia"/>
          <w:sz w:val="24"/>
        </w:rPr>
        <w:t>课程开始前要首先强调安全注意事项和纪律要求，并在实</w:t>
      </w:r>
      <w:proofErr w:type="gramStart"/>
      <w:r w:rsidRPr="00CB760C">
        <w:rPr>
          <w:rFonts w:asciiTheme="minorEastAsia" w:eastAsiaTheme="minorEastAsia" w:hAnsiTheme="minorEastAsia"/>
          <w:sz w:val="24"/>
        </w:rPr>
        <w:t>训教学</w:t>
      </w:r>
      <w:proofErr w:type="gramEnd"/>
      <w:r w:rsidRPr="00CB760C">
        <w:rPr>
          <w:rFonts w:asciiTheme="minorEastAsia" w:eastAsiaTheme="minorEastAsia" w:hAnsiTheme="minorEastAsia"/>
          <w:sz w:val="24"/>
        </w:rPr>
        <w:t>中做好检查工作，做到警钟长鸣。</w:t>
      </w:r>
    </w:p>
    <w:p w:rsidR="0042543B" w:rsidRDefault="00CB760C" w:rsidP="00A20DB8">
      <w:pPr>
        <w:spacing w:line="460" w:lineRule="exact"/>
        <w:ind w:firstLineChars="200" w:firstLine="480"/>
        <w:rPr>
          <w:rFonts w:asciiTheme="minorEastAsia" w:eastAsiaTheme="minorEastAsia" w:hAnsiTheme="minorEastAsia"/>
          <w:sz w:val="24"/>
        </w:rPr>
      </w:pPr>
      <w:r w:rsidRPr="00CB760C">
        <w:rPr>
          <w:rFonts w:asciiTheme="minorEastAsia" w:eastAsiaTheme="minorEastAsia" w:hAnsiTheme="minorEastAsia"/>
          <w:sz w:val="24"/>
        </w:rPr>
        <w:t>3．经常开展实</w:t>
      </w:r>
      <w:proofErr w:type="gramStart"/>
      <w:r w:rsidRPr="00CB760C">
        <w:rPr>
          <w:rFonts w:asciiTheme="minorEastAsia" w:eastAsiaTheme="minorEastAsia" w:hAnsiTheme="minorEastAsia"/>
          <w:sz w:val="24"/>
        </w:rPr>
        <w:t>训教学</w:t>
      </w:r>
      <w:proofErr w:type="gramEnd"/>
      <w:r w:rsidRPr="00CB760C">
        <w:rPr>
          <w:rFonts w:asciiTheme="minorEastAsia" w:eastAsiaTheme="minorEastAsia" w:hAnsiTheme="minorEastAsia" w:hint="eastAsia"/>
          <w:sz w:val="24"/>
        </w:rPr>
        <w:t>环节的安全教育、检查工作，对可能存在的人身安全和设备安全隐患及时进行排查解决。</w:t>
      </w:r>
    </w:p>
    <w:p w:rsidR="00E92AB8" w:rsidRPr="009D2D78" w:rsidRDefault="00CB760C">
      <w:pPr>
        <w:spacing w:line="460" w:lineRule="exact"/>
        <w:ind w:firstLineChars="200" w:firstLine="482"/>
        <w:rPr>
          <w:rFonts w:asciiTheme="minorEastAsia" w:eastAsiaTheme="minorEastAsia" w:hAnsiTheme="minorEastAsia"/>
          <w:b/>
          <w:sz w:val="24"/>
        </w:rPr>
      </w:pPr>
      <w:r w:rsidRPr="00CB760C">
        <w:rPr>
          <w:rFonts w:asciiTheme="minorEastAsia" w:eastAsiaTheme="minorEastAsia" w:hAnsiTheme="minorEastAsia" w:hint="eastAsia"/>
          <w:b/>
          <w:sz w:val="24"/>
        </w:rPr>
        <w:t>三、突发事件应急预案响应程序</w:t>
      </w:r>
    </w:p>
    <w:p w:rsidR="0042543B" w:rsidRDefault="00CB760C" w:rsidP="00A20DB8">
      <w:pPr>
        <w:spacing w:line="460" w:lineRule="exact"/>
        <w:ind w:firstLineChars="200" w:firstLine="480"/>
        <w:rPr>
          <w:rFonts w:asciiTheme="minorEastAsia" w:eastAsiaTheme="minorEastAsia" w:hAnsiTheme="minorEastAsia"/>
          <w:sz w:val="24"/>
        </w:rPr>
      </w:pPr>
      <w:r w:rsidRPr="00CB760C">
        <w:rPr>
          <w:rFonts w:asciiTheme="minorEastAsia" w:eastAsiaTheme="minorEastAsia" w:hAnsiTheme="minorEastAsia"/>
          <w:sz w:val="24"/>
        </w:rPr>
        <w:t>1．应急识别</w:t>
      </w:r>
    </w:p>
    <w:p w:rsidR="0042543B" w:rsidRDefault="00CB760C" w:rsidP="00A20DB8">
      <w:pPr>
        <w:spacing w:line="460" w:lineRule="exact"/>
        <w:ind w:firstLineChars="200" w:firstLine="480"/>
        <w:rPr>
          <w:rFonts w:asciiTheme="minorEastAsia" w:eastAsiaTheme="minorEastAsia" w:hAnsiTheme="minorEastAsia"/>
          <w:sz w:val="24"/>
        </w:rPr>
      </w:pPr>
      <w:proofErr w:type="gramStart"/>
      <w:r w:rsidRPr="00CB760C">
        <w:rPr>
          <w:rFonts w:asciiTheme="minorEastAsia" w:eastAsiaTheme="minorEastAsia" w:hAnsiTheme="minorEastAsia" w:hint="eastAsia"/>
          <w:sz w:val="24"/>
        </w:rPr>
        <w:t>当下列</w:t>
      </w:r>
      <w:proofErr w:type="gramEnd"/>
      <w:r w:rsidRPr="00CB760C">
        <w:rPr>
          <w:rFonts w:asciiTheme="minorEastAsia" w:eastAsiaTheme="minorEastAsia" w:hAnsiTheme="minorEastAsia" w:hint="eastAsia"/>
          <w:sz w:val="24"/>
        </w:rPr>
        <w:t>情况发生时，应判定为应急，启动应急机制，包括：火灾、爆炸、食物中毒、溺水事故、交通事故、自然灾害事故等</w:t>
      </w:r>
      <w:r w:rsidRPr="00CB760C">
        <w:rPr>
          <w:rFonts w:asciiTheme="minorEastAsia" w:eastAsiaTheme="minorEastAsia" w:hAnsiTheme="minorEastAsia"/>
          <w:sz w:val="24"/>
        </w:rPr>
        <w:t>。</w:t>
      </w:r>
    </w:p>
    <w:p w:rsidR="0042543B" w:rsidRDefault="00CB760C" w:rsidP="00A20DB8">
      <w:pPr>
        <w:spacing w:line="460" w:lineRule="exact"/>
        <w:ind w:firstLineChars="200" w:firstLine="480"/>
        <w:rPr>
          <w:rFonts w:asciiTheme="minorEastAsia" w:eastAsiaTheme="minorEastAsia" w:hAnsiTheme="minorEastAsia"/>
          <w:sz w:val="24"/>
        </w:rPr>
      </w:pPr>
      <w:r w:rsidRPr="00CB760C">
        <w:rPr>
          <w:rFonts w:asciiTheme="minorEastAsia" w:eastAsiaTheme="minorEastAsia" w:hAnsiTheme="minorEastAsia"/>
          <w:sz w:val="24"/>
        </w:rPr>
        <w:t>2．事件处置</w:t>
      </w:r>
    </w:p>
    <w:p w:rsidR="0042543B" w:rsidRDefault="00CB760C" w:rsidP="00A20DB8">
      <w:pPr>
        <w:spacing w:line="460" w:lineRule="exact"/>
        <w:ind w:firstLineChars="200" w:firstLine="48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1）实训任课</w:t>
      </w:r>
      <w:r w:rsidRPr="00CB760C">
        <w:rPr>
          <w:rFonts w:asciiTheme="minorEastAsia" w:eastAsiaTheme="minorEastAsia" w:hAnsiTheme="minorEastAsia" w:hint="eastAsia"/>
          <w:sz w:val="24"/>
        </w:rPr>
        <w:t>教师及</w:t>
      </w:r>
      <w:r w:rsidRPr="00CB760C">
        <w:rPr>
          <w:rFonts w:asciiTheme="minorEastAsia" w:eastAsiaTheme="minorEastAsia" w:hAnsiTheme="minorEastAsia"/>
          <w:sz w:val="24"/>
        </w:rPr>
        <w:t>外出实训</w:t>
      </w:r>
      <w:r w:rsidRPr="00CB760C">
        <w:rPr>
          <w:rFonts w:asciiTheme="minorEastAsia" w:eastAsiaTheme="minorEastAsia" w:hAnsiTheme="minorEastAsia" w:hint="eastAsia"/>
          <w:sz w:val="24"/>
        </w:rPr>
        <w:t>带队教师，要在第一时间做好学生思想工作，维持秩序，及时了解、汇报事件情况，做好现场信息的收集及现场人员谈话记录、签字等工作，并及时向领导小组汇报。</w:t>
      </w:r>
    </w:p>
    <w:p w:rsidR="0042543B" w:rsidRDefault="00CB760C" w:rsidP="00A20DB8">
      <w:pPr>
        <w:spacing w:line="460" w:lineRule="exact"/>
        <w:ind w:firstLineChars="200" w:firstLine="48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2）领导小组进一步详细了解事故发生情况，做好相关人员思想工作，采取有效措施防止事态进一步扩大。</w:t>
      </w:r>
    </w:p>
    <w:p w:rsidR="0042543B" w:rsidRDefault="00CB760C" w:rsidP="00A20DB8">
      <w:pPr>
        <w:spacing w:line="460" w:lineRule="exact"/>
        <w:ind w:firstLineChars="200" w:firstLine="48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3）领导小组根据突发事件发生情况研究处置办法，并协助相关部门（公</w:t>
      </w:r>
      <w:r w:rsidRPr="00CB760C">
        <w:rPr>
          <w:rFonts w:asciiTheme="minorEastAsia" w:eastAsiaTheme="minorEastAsia" w:hAnsiTheme="minorEastAsia" w:hint="eastAsia"/>
          <w:sz w:val="24"/>
        </w:rPr>
        <w:lastRenderedPageBreak/>
        <w:t>安、消防等）做好善后工作。</w:t>
      </w:r>
    </w:p>
    <w:p w:rsidR="00E92AB8" w:rsidRPr="009D2D78" w:rsidRDefault="00CB760C">
      <w:pPr>
        <w:spacing w:line="460" w:lineRule="exact"/>
        <w:ind w:firstLineChars="200" w:firstLine="482"/>
        <w:rPr>
          <w:rFonts w:asciiTheme="minorEastAsia" w:eastAsiaTheme="minorEastAsia" w:hAnsiTheme="minorEastAsia"/>
          <w:b/>
          <w:sz w:val="24"/>
        </w:rPr>
      </w:pPr>
      <w:r w:rsidRPr="00CB760C">
        <w:rPr>
          <w:rFonts w:asciiTheme="minorEastAsia" w:eastAsiaTheme="minorEastAsia" w:hAnsiTheme="minorEastAsia" w:hint="eastAsia"/>
          <w:b/>
          <w:sz w:val="24"/>
        </w:rPr>
        <w:t>四、调查与责任追究</w:t>
      </w:r>
    </w:p>
    <w:p w:rsidR="0042543B" w:rsidRDefault="00CB760C" w:rsidP="00A20DB8">
      <w:pPr>
        <w:spacing w:line="460" w:lineRule="exact"/>
        <w:ind w:firstLineChars="200" w:firstLine="480"/>
        <w:rPr>
          <w:rFonts w:asciiTheme="minorEastAsia" w:eastAsiaTheme="minorEastAsia" w:hAnsiTheme="minorEastAsia"/>
          <w:sz w:val="24"/>
        </w:rPr>
      </w:pPr>
      <w:r w:rsidRPr="00CB760C">
        <w:rPr>
          <w:rFonts w:asciiTheme="minorEastAsia" w:eastAsiaTheme="minorEastAsia" w:hAnsiTheme="minorEastAsia"/>
          <w:sz w:val="24"/>
        </w:rPr>
        <w:t>1.突发事件处置结束后，参与事件处置人员，应如实向法定部门或有关部门陈述所知事实，并配合调查处理。故意隐瞒、歪曲事实真相，触犯刑律的，要依法追究刑事责任。</w:t>
      </w:r>
    </w:p>
    <w:p w:rsidR="0042543B" w:rsidRDefault="00CB760C" w:rsidP="00A20DB8">
      <w:pPr>
        <w:spacing w:line="460" w:lineRule="exact"/>
        <w:ind w:firstLineChars="200" w:firstLine="480"/>
        <w:rPr>
          <w:rFonts w:asciiTheme="minorEastAsia" w:eastAsiaTheme="minorEastAsia" w:hAnsiTheme="minorEastAsia"/>
          <w:sz w:val="24"/>
        </w:rPr>
      </w:pPr>
      <w:r w:rsidRPr="00CB760C">
        <w:rPr>
          <w:rFonts w:asciiTheme="minorEastAsia" w:eastAsiaTheme="minorEastAsia" w:hAnsiTheme="minorEastAsia"/>
          <w:sz w:val="24"/>
        </w:rPr>
        <w:t>2.学生和教师违反《上海港湾学校实践教学管理规定》，领导小组</w:t>
      </w:r>
      <w:r w:rsidRPr="00CB760C">
        <w:rPr>
          <w:rFonts w:asciiTheme="minorEastAsia" w:eastAsiaTheme="minorEastAsia" w:hAnsiTheme="minorEastAsia" w:hint="eastAsia"/>
          <w:sz w:val="24"/>
        </w:rPr>
        <w:t>按情节给予相关处分。</w:t>
      </w:r>
    </w:p>
    <w:p w:rsidR="00E92AB8" w:rsidRPr="009D2D78" w:rsidRDefault="00CB760C">
      <w:pPr>
        <w:spacing w:line="460" w:lineRule="exact"/>
        <w:ind w:firstLineChars="200" w:firstLine="482"/>
        <w:rPr>
          <w:rFonts w:asciiTheme="minorEastAsia" w:eastAsiaTheme="minorEastAsia" w:hAnsiTheme="minorEastAsia"/>
          <w:b/>
          <w:sz w:val="24"/>
        </w:rPr>
      </w:pPr>
      <w:r w:rsidRPr="00CB760C">
        <w:rPr>
          <w:rFonts w:asciiTheme="minorEastAsia" w:eastAsiaTheme="minorEastAsia" w:hAnsiTheme="minorEastAsia" w:hint="eastAsia"/>
          <w:b/>
          <w:sz w:val="24"/>
        </w:rPr>
        <w:t>五、突发事件调查报告</w:t>
      </w:r>
    </w:p>
    <w:p w:rsidR="008B729B" w:rsidRDefault="00CB760C" w:rsidP="00A20DB8">
      <w:pPr>
        <w:pStyle w:val="2"/>
        <w:adjustRightInd w:val="0"/>
        <w:snapToGrid w:val="0"/>
        <w:spacing w:line="440" w:lineRule="exact"/>
        <w:ind w:right="17" w:firstLine="480"/>
      </w:pPr>
      <w:r w:rsidRPr="00CB760C">
        <w:rPr>
          <w:rFonts w:asciiTheme="minorEastAsia" w:eastAsiaTheme="minorEastAsia" w:hAnsiTheme="minorEastAsia" w:hint="eastAsia"/>
          <w:sz w:val="24"/>
          <w:szCs w:val="24"/>
        </w:rPr>
        <w:t>突发事件调查处理后，领导小组安排人员撰写突发事件报告或相关情况说明，报送校教务部门或保卫部门。报告应包括：事件发生原因分析、现场处置措施或方法、事件责任、纠正预防措施等。</w:t>
      </w:r>
    </w:p>
    <w:sectPr w:rsidR="008B729B" w:rsidSect="00E92AB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F62" w:rsidRDefault="00595F62" w:rsidP="00E92AB8">
      <w:r>
        <w:separator/>
      </w:r>
    </w:p>
  </w:endnote>
  <w:endnote w:type="continuationSeparator" w:id="0">
    <w:p w:rsidR="00595F62" w:rsidRDefault="00595F62" w:rsidP="00E92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AB8" w:rsidRDefault="00BA30B8">
    <w:pPr>
      <w:pStyle w:val="a4"/>
      <w:jc w:val="center"/>
    </w:pPr>
    <w:r>
      <w:rPr>
        <w:lang w:val="zh-CN"/>
      </w:rPr>
      <w:t xml:space="preserve"> </w:t>
    </w:r>
    <w:r w:rsidR="00A017B2">
      <w:rPr>
        <w:b/>
      </w:rPr>
      <w:fldChar w:fldCharType="begin"/>
    </w:r>
    <w:r>
      <w:rPr>
        <w:b/>
      </w:rPr>
      <w:instrText>PAGE</w:instrText>
    </w:r>
    <w:r w:rsidR="00A017B2">
      <w:rPr>
        <w:b/>
      </w:rPr>
      <w:fldChar w:fldCharType="separate"/>
    </w:r>
    <w:r w:rsidR="00593EA0">
      <w:rPr>
        <w:b/>
        <w:noProof/>
      </w:rPr>
      <w:t>1</w:t>
    </w:r>
    <w:r w:rsidR="00A017B2">
      <w:rPr>
        <w:b/>
      </w:rPr>
      <w:fldChar w:fldCharType="end"/>
    </w:r>
    <w:r>
      <w:rPr>
        <w:lang w:val="zh-CN"/>
      </w:rPr>
      <w:t xml:space="preserve"> </w:t>
    </w:r>
    <w:r>
      <w:rPr>
        <w:lang w:val="zh-CN"/>
      </w:rPr>
      <w:t xml:space="preserve">/ </w:t>
    </w:r>
    <w:r w:rsidR="00A017B2">
      <w:rPr>
        <w:b/>
      </w:rPr>
      <w:fldChar w:fldCharType="begin"/>
    </w:r>
    <w:r>
      <w:rPr>
        <w:b/>
      </w:rPr>
      <w:instrText>NUMPAGES</w:instrText>
    </w:r>
    <w:r w:rsidR="00A017B2">
      <w:rPr>
        <w:b/>
      </w:rPr>
      <w:fldChar w:fldCharType="separate"/>
    </w:r>
    <w:r w:rsidR="00593EA0">
      <w:rPr>
        <w:b/>
        <w:noProof/>
      </w:rPr>
      <w:t>23</w:t>
    </w:r>
    <w:r w:rsidR="00A017B2">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F62" w:rsidRDefault="00595F62" w:rsidP="00E92AB8">
      <w:r>
        <w:separator/>
      </w:r>
    </w:p>
  </w:footnote>
  <w:footnote w:type="continuationSeparator" w:id="0">
    <w:p w:rsidR="00595F62" w:rsidRDefault="00595F62" w:rsidP="00E92A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AB8" w:rsidRDefault="00E92AB8">
    <w:pPr>
      <w:pStyle w:val="a5"/>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86284"/>
    <w:multiLevelType w:val="multilevel"/>
    <w:tmpl w:val="0D386284"/>
    <w:lvl w:ilvl="0">
      <w:start w:val="1"/>
      <w:numFmt w:val="none"/>
      <w:lvlText w:val="一、"/>
      <w:lvlJc w:val="left"/>
      <w:pPr>
        <w:ind w:left="510" w:hanging="510"/>
      </w:pPr>
      <w:rPr>
        <w:rFonts w:cs="Times New Roman" w:hint="default"/>
        <w:b/>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3F706A10"/>
    <w:multiLevelType w:val="multilevel"/>
    <w:tmpl w:val="3F706A10"/>
    <w:lvl w:ilvl="0">
      <w:start w:val="2"/>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34754"/>
    <w:rsid w:val="001719E1"/>
    <w:rsid w:val="00171F3B"/>
    <w:rsid w:val="001A6646"/>
    <w:rsid w:val="001E15EF"/>
    <w:rsid w:val="001E63B1"/>
    <w:rsid w:val="0020040B"/>
    <w:rsid w:val="00256B39"/>
    <w:rsid w:val="003C078B"/>
    <w:rsid w:val="003D7801"/>
    <w:rsid w:val="00403B28"/>
    <w:rsid w:val="0042543B"/>
    <w:rsid w:val="00434754"/>
    <w:rsid w:val="00497B7C"/>
    <w:rsid w:val="004B4014"/>
    <w:rsid w:val="004E06EB"/>
    <w:rsid w:val="00593EA0"/>
    <w:rsid w:val="00595F62"/>
    <w:rsid w:val="005B652A"/>
    <w:rsid w:val="005D631E"/>
    <w:rsid w:val="00636A40"/>
    <w:rsid w:val="006E0EE6"/>
    <w:rsid w:val="006F68F0"/>
    <w:rsid w:val="00702D55"/>
    <w:rsid w:val="00756D89"/>
    <w:rsid w:val="0078768D"/>
    <w:rsid w:val="007A10DD"/>
    <w:rsid w:val="007C521B"/>
    <w:rsid w:val="008B729B"/>
    <w:rsid w:val="00933DDF"/>
    <w:rsid w:val="009D27E4"/>
    <w:rsid w:val="009D2D78"/>
    <w:rsid w:val="00A017B2"/>
    <w:rsid w:val="00A20DB8"/>
    <w:rsid w:val="00A71B2C"/>
    <w:rsid w:val="00A93690"/>
    <w:rsid w:val="00AD4AF3"/>
    <w:rsid w:val="00AF7822"/>
    <w:rsid w:val="00B013DB"/>
    <w:rsid w:val="00B0556B"/>
    <w:rsid w:val="00BA30B8"/>
    <w:rsid w:val="00BC1590"/>
    <w:rsid w:val="00BC2984"/>
    <w:rsid w:val="00C00805"/>
    <w:rsid w:val="00C32653"/>
    <w:rsid w:val="00C36FFD"/>
    <w:rsid w:val="00C54188"/>
    <w:rsid w:val="00C70D24"/>
    <w:rsid w:val="00CA52F2"/>
    <w:rsid w:val="00CB760C"/>
    <w:rsid w:val="00D958D6"/>
    <w:rsid w:val="00DA2C2D"/>
    <w:rsid w:val="00DA38AB"/>
    <w:rsid w:val="00E24520"/>
    <w:rsid w:val="00E25999"/>
    <w:rsid w:val="00E326DD"/>
    <w:rsid w:val="00E333D1"/>
    <w:rsid w:val="00E92AB8"/>
    <w:rsid w:val="00EC57AC"/>
    <w:rsid w:val="00FB78C7"/>
    <w:rsid w:val="05987E5B"/>
    <w:rsid w:val="48AE48B1"/>
    <w:rsid w:val="583838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Body Text Indent 2" w:semiHidden="0" w:uiPriority="0" w:unhideWhenUsed="0" w:qFormat="1"/>
    <w:lsdException w:name="Strong" w:semiHidden="0" w:unhideWhenUsed="0" w:qFormat="1"/>
    <w:lsdException w:name="Emphasis" w:semiHidden="0" w:uiPriority="20" w:unhideWhenUsed="0" w:qFormat="1"/>
    <w:lsdException w:name="Normal (Web)" w:semiHidden="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AB8"/>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5D631E"/>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rsid w:val="00E92AB8"/>
    <w:pPr>
      <w:ind w:firstLineChars="171" w:firstLine="359"/>
    </w:pPr>
  </w:style>
  <w:style w:type="paragraph" w:styleId="2">
    <w:name w:val="Body Text Indent 2"/>
    <w:basedOn w:val="a"/>
    <w:link w:val="2Char"/>
    <w:qFormat/>
    <w:rsid w:val="00E92AB8"/>
    <w:pPr>
      <w:ind w:rightChars="8" w:right="16" w:firstLineChars="200" w:firstLine="545"/>
    </w:pPr>
    <w:rPr>
      <w:rFonts w:ascii="楷体_GB2312" w:eastAsia="楷体_GB2312"/>
      <w:sz w:val="28"/>
      <w:szCs w:val="36"/>
    </w:rPr>
  </w:style>
  <w:style w:type="paragraph" w:styleId="a4">
    <w:name w:val="footer"/>
    <w:basedOn w:val="a"/>
    <w:link w:val="Char0"/>
    <w:uiPriority w:val="99"/>
    <w:unhideWhenUsed/>
    <w:qFormat/>
    <w:rsid w:val="00E92AB8"/>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E92AB8"/>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qFormat/>
    <w:rsid w:val="00E92AB8"/>
    <w:pPr>
      <w:widowControl/>
      <w:spacing w:before="100" w:beforeAutospacing="1" w:after="100" w:afterAutospacing="1"/>
      <w:jc w:val="left"/>
    </w:pPr>
    <w:rPr>
      <w:rFonts w:ascii="宋体" w:hAnsi="宋体" w:cs="宋体"/>
      <w:kern w:val="0"/>
      <w:sz w:val="24"/>
    </w:rPr>
  </w:style>
  <w:style w:type="paragraph" w:styleId="a7">
    <w:name w:val="Title"/>
    <w:basedOn w:val="a"/>
    <w:next w:val="a"/>
    <w:link w:val="Char2"/>
    <w:uiPriority w:val="99"/>
    <w:qFormat/>
    <w:rsid w:val="00E92AB8"/>
    <w:pPr>
      <w:spacing w:before="240" w:after="60"/>
      <w:jc w:val="center"/>
      <w:outlineLvl w:val="0"/>
    </w:pPr>
    <w:rPr>
      <w:rFonts w:ascii="Cambria" w:hAnsi="Cambria"/>
      <w:b/>
      <w:bCs/>
      <w:sz w:val="32"/>
      <w:szCs w:val="32"/>
    </w:rPr>
  </w:style>
  <w:style w:type="character" w:styleId="a8">
    <w:name w:val="Strong"/>
    <w:basedOn w:val="a0"/>
    <w:uiPriority w:val="99"/>
    <w:qFormat/>
    <w:rsid w:val="00E92AB8"/>
    <w:rPr>
      <w:rFonts w:cs="Times New Roman"/>
      <w:b/>
      <w:bCs/>
    </w:rPr>
  </w:style>
  <w:style w:type="character" w:customStyle="1" w:styleId="Char1">
    <w:name w:val="页眉 Char"/>
    <w:basedOn w:val="a0"/>
    <w:link w:val="a5"/>
    <w:uiPriority w:val="99"/>
    <w:qFormat/>
    <w:rsid w:val="00E92AB8"/>
    <w:rPr>
      <w:sz w:val="18"/>
      <w:szCs w:val="18"/>
    </w:rPr>
  </w:style>
  <w:style w:type="character" w:customStyle="1" w:styleId="Char0">
    <w:name w:val="页脚 Char"/>
    <w:basedOn w:val="a0"/>
    <w:link w:val="a4"/>
    <w:uiPriority w:val="99"/>
    <w:qFormat/>
    <w:rsid w:val="00E92AB8"/>
    <w:rPr>
      <w:sz w:val="18"/>
      <w:szCs w:val="18"/>
    </w:rPr>
  </w:style>
  <w:style w:type="character" w:customStyle="1" w:styleId="Char2">
    <w:name w:val="标题 Char"/>
    <w:basedOn w:val="a0"/>
    <w:link w:val="a7"/>
    <w:uiPriority w:val="99"/>
    <w:qFormat/>
    <w:rsid w:val="00E92AB8"/>
    <w:rPr>
      <w:rFonts w:ascii="Cambria" w:eastAsia="宋体" w:hAnsi="Cambria" w:cs="Times New Roman"/>
      <w:b/>
      <w:bCs/>
      <w:sz w:val="32"/>
      <w:szCs w:val="32"/>
    </w:rPr>
  </w:style>
  <w:style w:type="paragraph" w:styleId="a9">
    <w:name w:val="List Paragraph"/>
    <w:basedOn w:val="a"/>
    <w:uiPriority w:val="99"/>
    <w:qFormat/>
    <w:rsid w:val="00E92AB8"/>
    <w:pPr>
      <w:ind w:firstLineChars="200" w:firstLine="420"/>
    </w:pPr>
    <w:rPr>
      <w:rFonts w:ascii="Calibri" w:hAnsi="Calibri"/>
      <w:szCs w:val="22"/>
    </w:rPr>
  </w:style>
  <w:style w:type="character" w:customStyle="1" w:styleId="2Char">
    <w:name w:val="正文文本缩进 2 Char"/>
    <w:basedOn w:val="a0"/>
    <w:link w:val="2"/>
    <w:qFormat/>
    <w:rsid w:val="00E92AB8"/>
    <w:rPr>
      <w:rFonts w:ascii="楷体_GB2312" w:eastAsia="楷体_GB2312" w:hAnsi="Times New Roman" w:cs="Times New Roman"/>
      <w:sz w:val="28"/>
      <w:szCs w:val="36"/>
    </w:rPr>
  </w:style>
  <w:style w:type="character" w:customStyle="1" w:styleId="Char">
    <w:name w:val="正文文本缩进 Char"/>
    <w:basedOn w:val="a0"/>
    <w:link w:val="a3"/>
    <w:qFormat/>
    <w:rsid w:val="00E92AB8"/>
    <w:rPr>
      <w:rFonts w:ascii="Times New Roman" w:eastAsia="宋体" w:hAnsi="Times New Roman" w:cs="Times New Roman"/>
      <w:szCs w:val="24"/>
    </w:rPr>
  </w:style>
  <w:style w:type="paragraph" w:styleId="aa">
    <w:name w:val="Balloon Text"/>
    <w:basedOn w:val="a"/>
    <w:link w:val="Char3"/>
    <w:uiPriority w:val="99"/>
    <w:semiHidden/>
    <w:unhideWhenUsed/>
    <w:rsid w:val="00171F3B"/>
    <w:rPr>
      <w:sz w:val="18"/>
      <w:szCs w:val="18"/>
    </w:rPr>
  </w:style>
  <w:style w:type="character" w:customStyle="1" w:styleId="Char3">
    <w:name w:val="批注框文本 Char"/>
    <w:basedOn w:val="a0"/>
    <w:link w:val="aa"/>
    <w:uiPriority w:val="99"/>
    <w:semiHidden/>
    <w:rsid w:val="00171F3B"/>
    <w:rPr>
      <w:rFonts w:ascii="Times New Roman" w:eastAsia="宋体" w:hAnsi="Times New Roman" w:cs="Times New Roman"/>
      <w:kern w:val="2"/>
      <w:sz w:val="18"/>
      <w:szCs w:val="18"/>
    </w:rPr>
  </w:style>
  <w:style w:type="character" w:customStyle="1" w:styleId="1Char">
    <w:name w:val="标题 1 Char"/>
    <w:basedOn w:val="a0"/>
    <w:link w:val="1"/>
    <w:uiPriority w:val="9"/>
    <w:qFormat/>
    <w:rsid w:val="005D631E"/>
    <w:rPr>
      <w:rFonts w:ascii="Times New Roman" w:eastAsia="宋体" w:hAnsi="Times New Roman" w:cs="Times New Roman"/>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1"/>
    <customShpInfo spid="_x0000_s2052"/>
    <customShpInfo spid="_x0000_s2053"/>
    <customShpInfo spid="_x0000_s2054"/>
    <customShpInfo spid="_x0000_s2055"/>
    <customShpInfo spid="_x0000_s2056"/>
    <customShpInfo spid="_x0000_s2057"/>
    <customShpInfo spid="_x0000_s2058"/>
    <customShpInfo spid="_x0000_s2059"/>
    <customShpInfo spid="_x0000_s2060"/>
    <customShpInfo spid="_x0000_s2061"/>
    <customShpInfo spid="_x0000_s2062"/>
    <customShpInfo spid="_x0000_s2063"/>
    <customShpInfo spid="_x0000_s2064"/>
    <customShpInfo spid="_x0000_s2065"/>
    <customShpInfo spid="_x0000_s2066"/>
    <customShpInfo spid="_x0000_s2067"/>
    <customShpInfo spid="_x0000_s2068"/>
    <customShpInfo spid="_x0000_s2069"/>
    <customShpInfo spid="_x0000_s2070"/>
    <customShpInfo spid="_x0000_s2071"/>
    <customShpInfo spid="_x0000_s2072"/>
    <customShpInfo spid="_x0000_s2073"/>
    <customShpInfo spid="_x0000_s2074"/>
    <customShpInfo spid="_x0000_s2075"/>
    <customShpInfo spid="_x0000_s2076"/>
    <customShpInfo spid="_x0000_s2077"/>
    <customShpInfo spid="_x0000_s2078"/>
    <customShpInfo spid="_x0000_s2079"/>
    <customShpInfo spid="_x0000_s2080"/>
    <customShpInfo spid="_x0000_s2081"/>
    <customShpInfo spid="_x0000_s2082"/>
    <customShpInfo spid="_x0000_s2083"/>
    <customShpInfo spid="_x0000_s2084"/>
    <customShpInfo spid="_x0000_s2085"/>
    <customShpInfo spid="_x0000_s2086"/>
    <customShpInfo spid="_x0000_s2087"/>
    <customShpInfo spid="_x0000_s2088"/>
    <customShpInfo spid="_x0000_s2089"/>
    <customShpInfo spid="_x0000_s2050"/>
    <customShpInfo spid="_x0000_s2136"/>
    <customShpInfo spid="_x0000_s2135"/>
    <customShpInfo spid="_x0000_s2134"/>
    <customShpInfo spid="_x0000_s2133"/>
    <customShpInfo spid="_x0000_s2132"/>
    <customShpInfo spid="_x0000_s2131"/>
    <customShpInfo spid="_x0000_s2130"/>
    <customShpInfo spid="_x0000_s2129"/>
    <customShpInfo spid="_x0000_s2128"/>
    <customShpInfo spid="_x0000_s2127"/>
    <customShpInfo spid="_x0000_s2126"/>
    <customShpInfo spid="_x0000_s2125"/>
    <customShpInfo spid="_x0000_s2124"/>
    <customShpInfo spid="_x0000_s2123"/>
    <customShpInfo spid="_x0000_s2122"/>
    <customShpInfo spid="_x0000_s2121"/>
    <customShpInfo spid="_x0000_s2120"/>
    <customShpInfo spid="_x0000_s2119"/>
    <customShpInfo spid="_x0000_s2118"/>
    <customShpInfo spid="_x0000_s2117"/>
    <customShpInfo spid="_x0000_s2116"/>
    <customShpInfo spid="_x0000_s2115"/>
    <customShpInfo spid="_x0000_s2114"/>
    <customShpInfo spid="_x0000_s2113"/>
    <customShpInfo spid="_x0000_s2112"/>
    <customShpInfo spid="_x0000_s2111"/>
    <customShpInfo spid="_x0000_s2110"/>
    <customShpInfo spid="_x0000_s2109"/>
    <customShpInfo spid="_x0000_s2108"/>
    <customShpInfo spid="_x0000_s2107"/>
    <customShpInfo spid="_x0000_s2106"/>
    <customShpInfo spid="_x0000_s2105"/>
    <customShpInfo spid="_x0000_s2104"/>
    <customShpInfo spid="_x0000_s2103"/>
    <customShpInfo spid="_x0000_s2102"/>
    <customShpInfo spid="_x0000_s2101"/>
    <customShpInfo spid="_x0000_s2100"/>
    <customShpInfo spid="_x0000_s2099"/>
    <customShpInfo spid="_x0000_s2098"/>
    <customShpInfo spid="_x0000_s2097"/>
    <customShpInfo spid="_x0000_s2096"/>
    <customShpInfo spid="_x0000_s2095"/>
    <customShpInfo spid="_x0000_s2094"/>
    <customShpInfo spid="_x0000_s2093"/>
    <customShpInfo spid="_x0000_s2092"/>
    <customShpInfo spid="_x0000_s2091"/>
    <customShpInfo spid="_x0000_s2090"/>
    <customShpInfo spid="_x0000_s2137"/>
    <customShpInfo spid="_x0000_s2138"/>
    <customShpInfo spid="_x0000_s2142"/>
    <customShpInfo spid="_x0000_s2143"/>
    <customShpInfo spid="_x0000_s2139"/>
    <customShpInfo spid="_x0000_s2141"/>
    <customShpInfo spid="_x0000_s2140"/>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96E2C4-3893-4275-9655-DB85A6547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1918</Words>
  <Characters>10934</Characters>
  <Application>Microsoft Office Word</Application>
  <DocSecurity>0</DocSecurity>
  <Lines>91</Lines>
  <Paragraphs>25</Paragraphs>
  <ScaleCrop>false</ScaleCrop>
  <Company>上海海事大学</Company>
  <LinksUpToDate>false</LinksUpToDate>
  <CharactersWithSpaces>12827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GW</dc:creator>
  <cp:lastModifiedBy>HP</cp:lastModifiedBy>
  <cp:revision>32</cp:revision>
  <cp:lastPrinted>2021-11-07T09:04:00Z</cp:lastPrinted>
  <dcterms:created xsi:type="dcterms:W3CDTF">2016-09-18T01:38:00Z</dcterms:created>
  <dcterms:modified xsi:type="dcterms:W3CDTF">2021-11-07T09:07:00Z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